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2" w:rsidRPr="008004E8" w:rsidRDefault="00C84AC2" w:rsidP="00C84AC2">
      <w:pPr>
        <w:rPr>
          <w:sz w:val="26"/>
          <w:szCs w:val="26"/>
        </w:rPr>
      </w:pPr>
      <w:r w:rsidRPr="008004E8">
        <w:rPr>
          <w:sz w:val="26"/>
          <w:szCs w:val="26"/>
        </w:rPr>
        <w:t>Отдел научно-методического обеспечения</w:t>
      </w:r>
    </w:p>
    <w:p w:rsidR="00C84AC2" w:rsidRPr="008004E8" w:rsidRDefault="00C84AC2" w:rsidP="00C84AC2">
      <w:pPr>
        <w:rPr>
          <w:sz w:val="26"/>
          <w:szCs w:val="26"/>
        </w:rPr>
      </w:pPr>
      <w:r w:rsidRPr="008004E8">
        <w:rPr>
          <w:sz w:val="26"/>
          <w:szCs w:val="26"/>
        </w:rPr>
        <w:t>общего среднего образования  и</w:t>
      </w:r>
    </w:p>
    <w:p w:rsidR="00C84AC2" w:rsidRPr="008004E8" w:rsidRDefault="00C84AC2" w:rsidP="00C84AC2">
      <w:pPr>
        <w:rPr>
          <w:sz w:val="26"/>
          <w:szCs w:val="26"/>
        </w:rPr>
      </w:pPr>
      <w:r w:rsidRPr="008004E8">
        <w:rPr>
          <w:sz w:val="26"/>
          <w:szCs w:val="26"/>
        </w:rPr>
        <w:t xml:space="preserve">образования лиц с ОПФР </w:t>
      </w:r>
    </w:p>
    <w:p w:rsidR="00C84AC2" w:rsidRPr="00A420B7" w:rsidRDefault="00C84AC2" w:rsidP="00C84AC2">
      <w:pPr>
        <w:rPr>
          <w:sz w:val="24"/>
          <w:szCs w:val="24"/>
        </w:rPr>
      </w:pPr>
      <w:r w:rsidRPr="008004E8">
        <w:rPr>
          <w:sz w:val="26"/>
          <w:szCs w:val="26"/>
        </w:rPr>
        <w:t>УО РИПО</w:t>
      </w:r>
    </w:p>
    <w:p w:rsidR="004C1AC0" w:rsidRDefault="004C1AC0" w:rsidP="009F09D9">
      <w:pPr>
        <w:spacing w:line="15" w:lineRule="atLeast"/>
        <w:ind w:firstLine="567"/>
        <w:jc w:val="center"/>
        <w:rPr>
          <w:b/>
          <w:sz w:val="26"/>
          <w:szCs w:val="26"/>
        </w:rPr>
      </w:pPr>
    </w:p>
    <w:p w:rsidR="009F09D9" w:rsidRPr="008004E8" w:rsidRDefault="009F09D9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8004E8">
        <w:rPr>
          <w:b/>
          <w:sz w:val="28"/>
          <w:szCs w:val="28"/>
        </w:rPr>
        <w:t xml:space="preserve">ПРИМЕРНЫЙ ТЕМАТИЧЕСКИЙ ПЛАН </w:t>
      </w:r>
    </w:p>
    <w:p w:rsidR="007D2076" w:rsidRDefault="005C68A0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8004E8">
        <w:rPr>
          <w:b/>
          <w:sz w:val="28"/>
          <w:szCs w:val="28"/>
        </w:rPr>
        <w:t>ПО УЧЕБНО</w:t>
      </w:r>
      <w:r w:rsidR="00B7565B" w:rsidRPr="008004E8">
        <w:rPr>
          <w:b/>
          <w:sz w:val="28"/>
          <w:szCs w:val="28"/>
        </w:rPr>
        <w:t xml:space="preserve">Й </w:t>
      </w:r>
      <w:r w:rsidRPr="008004E8">
        <w:rPr>
          <w:b/>
          <w:sz w:val="28"/>
          <w:szCs w:val="28"/>
        </w:rPr>
        <w:t>ДИСЦИПЛИНЕ</w:t>
      </w:r>
      <w:r w:rsidR="00B7565B" w:rsidRPr="008004E8">
        <w:rPr>
          <w:b/>
          <w:sz w:val="28"/>
          <w:szCs w:val="28"/>
        </w:rPr>
        <w:t xml:space="preserve"> </w:t>
      </w:r>
    </w:p>
    <w:p w:rsidR="004C1AC0" w:rsidRPr="008004E8" w:rsidRDefault="005C68A0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8004E8">
        <w:rPr>
          <w:b/>
          <w:sz w:val="28"/>
          <w:szCs w:val="28"/>
        </w:rPr>
        <w:t xml:space="preserve"> «ДОПРИЗЫВНАЯ </w:t>
      </w:r>
      <w:r w:rsidR="007D2076">
        <w:rPr>
          <w:b/>
          <w:sz w:val="28"/>
          <w:szCs w:val="28"/>
        </w:rPr>
        <w:t>П</w:t>
      </w:r>
      <w:r w:rsidRPr="008004E8">
        <w:rPr>
          <w:b/>
          <w:sz w:val="28"/>
          <w:szCs w:val="28"/>
        </w:rPr>
        <w:t>ОДГОТОВКА»</w:t>
      </w:r>
    </w:p>
    <w:p w:rsidR="009F09D9" w:rsidRPr="008004E8" w:rsidRDefault="005C68A0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8004E8">
        <w:rPr>
          <w:b/>
          <w:sz w:val="28"/>
          <w:szCs w:val="28"/>
        </w:rPr>
        <w:t xml:space="preserve"> НА 20</w:t>
      </w:r>
      <w:r w:rsidR="00B7565B" w:rsidRPr="008004E8">
        <w:rPr>
          <w:b/>
          <w:sz w:val="28"/>
          <w:szCs w:val="28"/>
        </w:rPr>
        <w:t>20</w:t>
      </w:r>
      <w:r w:rsidRPr="008004E8">
        <w:rPr>
          <w:b/>
          <w:sz w:val="28"/>
          <w:szCs w:val="28"/>
        </w:rPr>
        <w:t>/202</w:t>
      </w:r>
      <w:r w:rsidR="00B7565B" w:rsidRPr="008004E8">
        <w:rPr>
          <w:b/>
          <w:sz w:val="28"/>
          <w:szCs w:val="28"/>
        </w:rPr>
        <w:t>1</w:t>
      </w:r>
      <w:r w:rsidRPr="008004E8">
        <w:rPr>
          <w:b/>
          <w:sz w:val="28"/>
          <w:szCs w:val="28"/>
        </w:rPr>
        <w:t xml:space="preserve"> УЧЕБНЫЙ ГОД</w:t>
      </w:r>
    </w:p>
    <w:p w:rsidR="00B7565B" w:rsidRPr="008004E8" w:rsidRDefault="009F09D9" w:rsidP="009F09D9">
      <w:pPr>
        <w:spacing w:line="230" w:lineRule="auto"/>
        <w:ind w:firstLine="567"/>
        <w:jc w:val="center"/>
        <w:rPr>
          <w:sz w:val="28"/>
          <w:szCs w:val="28"/>
        </w:rPr>
      </w:pPr>
      <w:proofErr w:type="gramStart"/>
      <w:r w:rsidRPr="008004E8">
        <w:rPr>
          <w:sz w:val="28"/>
          <w:szCs w:val="28"/>
        </w:rPr>
        <w:t xml:space="preserve">(для реализации образовательных  программ </w:t>
      </w:r>
      <w:proofErr w:type="gramEnd"/>
    </w:p>
    <w:p w:rsidR="009F09D9" w:rsidRPr="008004E8" w:rsidRDefault="009F09D9" w:rsidP="009F09D9">
      <w:pPr>
        <w:spacing w:line="230" w:lineRule="auto"/>
        <w:ind w:firstLine="567"/>
        <w:jc w:val="center"/>
        <w:rPr>
          <w:sz w:val="28"/>
          <w:szCs w:val="28"/>
        </w:rPr>
      </w:pPr>
      <w:r w:rsidRPr="008004E8">
        <w:rPr>
          <w:sz w:val="28"/>
          <w:szCs w:val="28"/>
        </w:rPr>
        <w:t>среднего специального образования)</w:t>
      </w:r>
    </w:p>
    <w:p w:rsidR="009F09D9" w:rsidRPr="008004E8" w:rsidRDefault="009F09D9" w:rsidP="009F09D9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F4502B" w:rsidRPr="008004E8" w:rsidRDefault="00F4502B" w:rsidP="00F4502B">
      <w:pPr>
        <w:ind w:firstLine="709"/>
        <w:jc w:val="both"/>
        <w:rPr>
          <w:spacing w:val="-2"/>
          <w:kern w:val="24"/>
          <w:sz w:val="28"/>
          <w:szCs w:val="28"/>
        </w:rPr>
      </w:pPr>
      <w:r w:rsidRPr="008004E8">
        <w:rPr>
          <w:sz w:val="28"/>
          <w:szCs w:val="28"/>
        </w:rPr>
        <w:t xml:space="preserve">Примерный тематический план </w:t>
      </w:r>
      <w:r w:rsidR="00C84AC2" w:rsidRPr="008004E8">
        <w:rPr>
          <w:sz w:val="28"/>
          <w:szCs w:val="28"/>
        </w:rPr>
        <w:t>и</w:t>
      </w:r>
      <w:r w:rsidR="007F7D3B" w:rsidRPr="008004E8">
        <w:rPr>
          <w:sz w:val="28"/>
          <w:szCs w:val="28"/>
        </w:rPr>
        <w:t xml:space="preserve"> примерная </w:t>
      </w:r>
      <w:r w:rsidR="00C84AC2" w:rsidRPr="008004E8">
        <w:rPr>
          <w:sz w:val="28"/>
          <w:szCs w:val="28"/>
        </w:rPr>
        <w:t>программа учебно-полевого сбора</w:t>
      </w:r>
      <w:r w:rsidRPr="008004E8">
        <w:rPr>
          <w:sz w:val="28"/>
          <w:szCs w:val="28"/>
        </w:rPr>
        <w:t xml:space="preserve"> </w:t>
      </w:r>
      <w:proofErr w:type="gramStart"/>
      <w:r w:rsidRPr="008004E8">
        <w:rPr>
          <w:sz w:val="28"/>
          <w:szCs w:val="28"/>
        </w:rPr>
        <w:t>составлен</w:t>
      </w:r>
      <w:r w:rsidR="00C84AC2" w:rsidRPr="008004E8">
        <w:rPr>
          <w:sz w:val="28"/>
          <w:szCs w:val="28"/>
        </w:rPr>
        <w:t>ы</w:t>
      </w:r>
      <w:proofErr w:type="gramEnd"/>
      <w:r w:rsidR="00C84AC2" w:rsidRPr="008004E8">
        <w:rPr>
          <w:sz w:val="28"/>
          <w:szCs w:val="28"/>
        </w:rPr>
        <w:t xml:space="preserve"> </w:t>
      </w:r>
      <w:r w:rsidRPr="008004E8">
        <w:rPr>
          <w:sz w:val="28"/>
          <w:szCs w:val="28"/>
        </w:rPr>
        <w:t xml:space="preserve"> на основе учебных  программ  по допризывной подготовке</w:t>
      </w:r>
      <w:r w:rsidR="00480A3A" w:rsidRPr="008004E8">
        <w:rPr>
          <w:sz w:val="28"/>
          <w:szCs w:val="28"/>
        </w:rPr>
        <w:t xml:space="preserve">  </w:t>
      </w:r>
      <w:r w:rsidR="004961EF" w:rsidRPr="008004E8">
        <w:rPr>
          <w:sz w:val="28"/>
          <w:szCs w:val="28"/>
        </w:rPr>
        <w:t xml:space="preserve"> </w:t>
      </w:r>
      <w:r w:rsidR="000F097C" w:rsidRPr="008004E8">
        <w:rPr>
          <w:sz w:val="28"/>
          <w:szCs w:val="28"/>
        </w:rPr>
        <w:t>для</w:t>
      </w:r>
      <w:r w:rsidR="0056666F" w:rsidRPr="008004E8">
        <w:rPr>
          <w:sz w:val="28"/>
          <w:szCs w:val="28"/>
        </w:rPr>
        <w:t xml:space="preserve"> </w:t>
      </w:r>
      <w:r w:rsidR="000F097C" w:rsidRPr="008004E8">
        <w:rPr>
          <w:sz w:val="28"/>
          <w:szCs w:val="28"/>
        </w:rPr>
        <w:t xml:space="preserve"> </w:t>
      </w:r>
      <w:r w:rsidR="004961EF" w:rsidRPr="008004E8">
        <w:rPr>
          <w:spacing w:val="-2"/>
          <w:kern w:val="24"/>
          <w:sz w:val="28"/>
          <w:szCs w:val="28"/>
        </w:rPr>
        <w:t>Х</w:t>
      </w:r>
      <w:r w:rsidR="00480A3A" w:rsidRPr="008004E8">
        <w:rPr>
          <w:spacing w:val="-2"/>
          <w:kern w:val="24"/>
          <w:sz w:val="28"/>
          <w:szCs w:val="28"/>
        </w:rPr>
        <w:t xml:space="preserve"> </w:t>
      </w:r>
      <w:r w:rsidR="004961EF" w:rsidRPr="008004E8">
        <w:rPr>
          <w:spacing w:val="-2"/>
          <w:kern w:val="24"/>
          <w:sz w:val="28"/>
          <w:szCs w:val="28"/>
        </w:rPr>
        <w:t>–XІ класс</w:t>
      </w:r>
      <w:r w:rsidR="000F097C" w:rsidRPr="008004E8">
        <w:rPr>
          <w:spacing w:val="-2"/>
          <w:kern w:val="24"/>
          <w:sz w:val="28"/>
          <w:szCs w:val="28"/>
        </w:rPr>
        <w:t>ов</w:t>
      </w:r>
      <w:r w:rsidR="003E39E4" w:rsidRPr="008004E8">
        <w:rPr>
          <w:sz w:val="28"/>
          <w:szCs w:val="28"/>
        </w:rPr>
        <w:t xml:space="preserve">: </w:t>
      </w:r>
      <w:r w:rsidRPr="008004E8">
        <w:rPr>
          <w:spacing w:val="-2"/>
          <w:kern w:val="24"/>
          <w:sz w:val="28"/>
          <w:szCs w:val="28"/>
        </w:rPr>
        <w:t xml:space="preserve">Учебные программы для учреждений общего среднего образования с русским  языком обучения и воспитания. </w:t>
      </w:r>
      <w:r w:rsidRPr="008004E8">
        <w:rPr>
          <w:b/>
          <w:spacing w:val="-2"/>
          <w:kern w:val="24"/>
          <w:sz w:val="28"/>
          <w:szCs w:val="28"/>
        </w:rPr>
        <w:t>Допризывная  подготовка. Х–</w:t>
      </w:r>
      <w:proofErr w:type="gramStart"/>
      <w:r w:rsidRPr="008004E8">
        <w:rPr>
          <w:b/>
          <w:spacing w:val="-2"/>
          <w:kern w:val="24"/>
          <w:sz w:val="28"/>
          <w:szCs w:val="28"/>
        </w:rPr>
        <w:t>X</w:t>
      </w:r>
      <w:proofErr w:type="gramEnd"/>
      <w:r w:rsidRPr="008004E8">
        <w:rPr>
          <w:b/>
          <w:spacing w:val="-2"/>
          <w:kern w:val="24"/>
          <w:sz w:val="28"/>
          <w:szCs w:val="28"/>
        </w:rPr>
        <w:t>І классы</w:t>
      </w:r>
      <w:r w:rsidRPr="008004E8">
        <w:rPr>
          <w:spacing w:val="-2"/>
          <w:kern w:val="24"/>
          <w:sz w:val="28"/>
          <w:szCs w:val="28"/>
        </w:rPr>
        <w:t>. – Минск: Национальный институт образования, 2017.</w:t>
      </w:r>
    </w:p>
    <w:p w:rsidR="00B7565B" w:rsidRPr="008004E8" w:rsidRDefault="00AF4348" w:rsidP="00B7565B">
      <w:pPr>
        <w:ind w:right="-2" w:firstLine="720"/>
        <w:jc w:val="both"/>
        <w:rPr>
          <w:sz w:val="28"/>
          <w:szCs w:val="28"/>
        </w:rPr>
      </w:pPr>
      <w:r w:rsidRPr="008004E8">
        <w:rPr>
          <w:rFonts w:eastAsia="Calibri"/>
          <w:sz w:val="28"/>
          <w:szCs w:val="28"/>
        </w:rPr>
        <w:t xml:space="preserve">Примерный тематический план составлен </w:t>
      </w:r>
      <w:r w:rsidRPr="008004E8"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 </w:t>
      </w:r>
      <w:r w:rsidR="00B7565B" w:rsidRPr="008004E8">
        <w:rPr>
          <w:sz w:val="28"/>
          <w:szCs w:val="28"/>
        </w:rPr>
        <w:t>приказом Министерства образования Республики Беларусь от 30.04.2020 года № 348.</w:t>
      </w:r>
    </w:p>
    <w:p w:rsidR="00983B62" w:rsidRPr="008004E8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8004E8">
        <w:rPr>
          <w:rFonts w:eastAsia="Calibri"/>
          <w:sz w:val="28"/>
          <w:szCs w:val="28"/>
        </w:rPr>
        <w:t xml:space="preserve">Типовыми учебными планами по специальностям </w:t>
      </w:r>
      <w:r w:rsidR="00B7565B" w:rsidRPr="008004E8">
        <w:rPr>
          <w:rFonts w:eastAsia="Calibri"/>
          <w:sz w:val="28"/>
          <w:szCs w:val="28"/>
        </w:rPr>
        <w:t xml:space="preserve">(направлениям специальностей) </w:t>
      </w:r>
      <w:r w:rsidRPr="008004E8">
        <w:rPr>
          <w:rFonts w:eastAsia="Calibri"/>
          <w:sz w:val="28"/>
          <w:szCs w:val="28"/>
        </w:rPr>
        <w:t>ССО на изучение учебно</w:t>
      </w:r>
      <w:r w:rsidR="00B7565B" w:rsidRPr="008004E8">
        <w:rPr>
          <w:rFonts w:eastAsia="Calibri"/>
          <w:sz w:val="28"/>
          <w:szCs w:val="28"/>
        </w:rPr>
        <w:t>й</w:t>
      </w:r>
      <w:r w:rsidRPr="008004E8">
        <w:rPr>
          <w:rFonts w:eastAsia="Calibri"/>
          <w:sz w:val="28"/>
          <w:szCs w:val="28"/>
        </w:rPr>
        <w:t xml:space="preserve"> дисциплины  «Допризывная подготовка» (для юношей) предусмотрено:</w:t>
      </w:r>
    </w:p>
    <w:p w:rsidR="00983B62" w:rsidRPr="008004E8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8004E8">
        <w:rPr>
          <w:rFonts w:eastAsia="Calibri"/>
          <w:sz w:val="28"/>
          <w:szCs w:val="28"/>
        </w:rPr>
        <w:t xml:space="preserve">- </w:t>
      </w:r>
      <w:r w:rsidRPr="008004E8">
        <w:rPr>
          <w:rFonts w:eastAsia="Calibri"/>
          <w:b/>
          <w:sz w:val="28"/>
          <w:szCs w:val="28"/>
        </w:rPr>
        <w:t>74</w:t>
      </w:r>
      <w:r w:rsidRPr="008004E8">
        <w:rPr>
          <w:rFonts w:eastAsia="Calibri"/>
          <w:sz w:val="28"/>
          <w:szCs w:val="28"/>
        </w:rPr>
        <w:t xml:space="preserve"> учебных часа – при реализации образовательных программ ССО </w:t>
      </w:r>
      <w:r w:rsidR="00614CC3" w:rsidRPr="008004E8">
        <w:rPr>
          <w:sz w:val="28"/>
          <w:szCs w:val="28"/>
        </w:rPr>
        <w:t>(кроме  специальностей профилей образования</w:t>
      </w:r>
      <w:proofErr w:type="gramStart"/>
      <w:r w:rsidR="00614CC3" w:rsidRPr="008004E8">
        <w:rPr>
          <w:sz w:val="28"/>
          <w:szCs w:val="28"/>
        </w:rPr>
        <w:t xml:space="preserve"> С</w:t>
      </w:r>
      <w:proofErr w:type="gramEnd"/>
      <w:r w:rsidR="00614CC3" w:rsidRPr="008004E8">
        <w:rPr>
          <w:sz w:val="28"/>
          <w:szCs w:val="28"/>
        </w:rPr>
        <w:t xml:space="preserve"> «Искусство и дизайн»,  D «Гуманитарные науки» в гимназиях-колледжах искусств) в дневной форме получения образования</w:t>
      </w:r>
      <w:r w:rsidRPr="008004E8">
        <w:rPr>
          <w:rFonts w:eastAsia="Calibri"/>
          <w:sz w:val="28"/>
          <w:szCs w:val="28"/>
        </w:rPr>
        <w:t>;</w:t>
      </w:r>
    </w:p>
    <w:p w:rsidR="00983B62" w:rsidRPr="008004E8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8004E8">
        <w:rPr>
          <w:rFonts w:eastAsia="Calibri"/>
          <w:sz w:val="28"/>
          <w:szCs w:val="28"/>
        </w:rPr>
        <w:t xml:space="preserve">- </w:t>
      </w:r>
      <w:r w:rsidRPr="008004E8">
        <w:rPr>
          <w:rFonts w:eastAsia="Calibri"/>
          <w:b/>
          <w:sz w:val="28"/>
          <w:szCs w:val="28"/>
        </w:rPr>
        <w:t>57</w:t>
      </w:r>
      <w:r w:rsidRPr="008004E8">
        <w:rPr>
          <w:rFonts w:eastAsia="Calibri"/>
          <w:sz w:val="28"/>
          <w:szCs w:val="28"/>
        </w:rPr>
        <w:t xml:space="preserve"> учебных часов – при реализации образовательных программ ССО по  специальностям профилей образования</w:t>
      </w:r>
      <w:proofErr w:type="gramStart"/>
      <w:r w:rsidRPr="008004E8">
        <w:rPr>
          <w:rFonts w:eastAsia="Calibri"/>
          <w:sz w:val="28"/>
          <w:szCs w:val="28"/>
        </w:rPr>
        <w:t xml:space="preserve"> </w:t>
      </w:r>
      <w:r w:rsidR="00614CC3" w:rsidRPr="008004E8">
        <w:rPr>
          <w:sz w:val="28"/>
          <w:szCs w:val="28"/>
        </w:rPr>
        <w:t>С</w:t>
      </w:r>
      <w:proofErr w:type="gramEnd"/>
      <w:r w:rsidR="00614CC3" w:rsidRPr="008004E8">
        <w:rPr>
          <w:sz w:val="28"/>
          <w:szCs w:val="28"/>
        </w:rPr>
        <w:t xml:space="preserve"> «Искусство и дизайн»,  D «Гуманитарные науки» в дневной форме получения образования</w:t>
      </w:r>
      <w:r w:rsidR="00614CC3" w:rsidRPr="008004E8">
        <w:rPr>
          <w:rFonts w:eastAsia="Calibri"/>
          <w:sz w:val="28"/>
          <w:szCs w:val="28"/>
        </w:rPr>
        <w:t xml:space="preserve"> </w:t>
      </w:r>
      <w:r w:rsidRPr="008004E8">
        <w:rPr>
          <w:rFonts w:eastAsia="Calibri"/>
          <w:sz w:val="28"/>
          <w:szCs w:val="28"/>
        </w:rPr>
        <w:t>в гимназиях-колледжах искусств.</w:t>
      </w:r>
    </w:p>
    <w:p w:rsidR="00983B62" w:rsidRPr="008004E8" w:rsidRDefault="00983B62" w:rsidP="00983B62">
      <w:pPr>
        <w:ind w:firstLine="720"/>
        <w:jc w:val="both"/>
        <w:rPr>
          <w:sz w:val="28"/>
          <w:szCs w:val="28"/>
        </w:rPr>
      </w:pPr>
      <w:r w:rsidRPr="008004E8">
        <w:rPr>
          <w:sz w:val="28"/>
          <w:szCs w:val="28"/>
        </w:rPr>
        <w:t xml:space="preserve">При  этом планируется проведение </w:t>
      </w:r>
      <w:r w:rsidRPr="008004E8">
        <w:rPr>
          <w:b/>
          <w:sz w:val="28"/>
          <w:szCs w:val="28"/>
        </w:rPr>
        <w:t>10</w:t>
      </w:r>
      <w:r w:rsidRPr="008004E8">
        <w:rPr>
          <w:sz w:val="28"/>
          <w:szCs w:val="28"/>
        </w:rPr>
        <w:t xml:space="preserve"> практических занятий и военно-полевого сбора в объеме </w:t>
      </w:r>
      <w:r w:rsidRPr="008004E8">
        <w:rPr>
          <w:b/>
          <w:sz w:val="28"/>
          <w:szCs w:val="28"/>
        </w:rPr>
        <w:t xml:space="preserve">18 </w:t>
      </w:r>
      <w:r w:rsidRPr="008004E8">
        <w:rPr>
          <w:sz w:val="28"/>
          <w:szCs w:val="28"/>
        </w:rPr>
        <w:t xml:space="preserve">учебных часов.  </w:t>
      </w:r>
    </w:p>
    <w:p w:rsidR="00983B62" w:rsidRPr="008004E8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8004E8">
        <w:rPr>
          <w:rFonts w:eastAsia="Calibri"/>
          <w:sz w:val="28"/>
          <w:szCs w:val="28"/>
        </w:rPr>
        <w:t>Распределение учебных часов по разделам и темам является примерным. Преподаватель в установленном порядке может вносить обоснованные изменения в распределение учебных часов по разделам и темам в пределах общего количества учебных часов на изучение учебно</w:t>
      </w:r>
      <w:r w:rsidR="00B7565B" w:rsidRPr="008004E8">
        <w:rPr>
          <w:rFonts w:eastAsia="Calibri"/>
          <w:sz w:val="28"/>
          <w:szCs w:val="28"/>
        </w:rPr>
        <w:t xml:space="preserve">й </w:t>
      </w:r>
      <w:r w:rsidRPr="008004E8">
        <w:rPr>
          <w:rFonts w:eastAsia="Calibri"/>
          <w:sz w:val="28"/>
          <w:szCs w:val="28"/>
        </w:rPr>
        <w:t xml:space="preserve">дисциплины, а также изменять последовательность рассматриваемых вопросов в пределах учебных тем и разделов. </w:t>
      </w:r>
    </w:p>
    <w:p w:rsidR="00614CC3" w:rsidRPr="008004E8" w:rsidRDefault="00614CC3" w:rsidP="00614CC3">
      <w:pPr>
        <w:ind w:right="-2" w:firstLine="720"/>
        <w:jc w:val="center"/>
        <w:rPr>
          <w:rFonts w:eastAsia="Calibri"/>
          <w:b/>
          <w:sz w:val="28"/>
          <w:szCs w:val="28"/>
        </w:rPr>
      </w:pPr>
    </w:p>
    <w:p w:rsidR="004C1AC0" w:rsidRPr="008004E8" w:rsidRDefault="004C1AC0" w:rsidP="00614CC3">
      <w:pPr>
        <w:ind w:right="-2" w:firstLine="720"/>
        <w:jc w:val="center"/>
        <w:rPr>
          <w:rFonts w:eastAsia="Calibri"/>
          <w:b/>
          <w:sz w:val="28"/>
          <w:szCs w:val="28"/>
        </w:rPr>
      </w:pPr>
    </w:p>
    <w:p w:rsidR="004C1AC0" w:rsidRPr="008004E8" w:rsidRDefault="004C1AC0" w:rsidP="00614CC3">
      <w:pPr>
        <w:ind w:right="-2" w:firstLine="720"/>
        <w:jc w:val="center"/>
        <w:rPr>
          <w:rFonts w:eastAsia="Calibri"/>
          <w:b/>
          <w:sz w:val="28"/>
          <w:szCs w:val="28"/>
        </w:rPr>
      </w:pPr>
    </w:p>
    <w:p w:rsidR="004C1AC0" w:rsidRPr="008004E8" w:rsidRDefault="004C1AC0" w:rsidP="00614CC3">
      <w:pPr>
        <w:ind w:right="-2" w:firstLine="720"/>
        <w:jc w:val="center"/>
        <w:rPr>
          <w:rFonts w:eastAsia="Calibri"/>
          <w:b/>
          <w:sz w:val="28"/>
          <w:szCs w:val="28"/>
        </w:rPr>
      </w:pPr>
    </w:p>
    <w:p w:rsidR="00B7565B" w:rsidRPr="004C1AC0" w:rsidRDefault="00614CC3" w:rsidP="00614CC3">
      <w:pPr>
        <w:ind w:right="-2" w:firstLine="720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4C1AC0">
        <w:rPr>
          <w:rFonts w:eastAsia="Calibri"/>
          <w:b/>
          <w:sz w:val="26"/>
          <w:szCs w:val="26"/>
        </w:rPr>
        <w:lastRenderedPageBreak/>
        <w:t>ПРИМЕРНЫЙ ТЕМАТИЧЕСКИЙ ПЛАН</w:t>
      </w:r>
    </w:p>
    <w:p w:rsidR="009F09D9" w:rsidRPr="004C1AC0" w:rsidRDefault="009F09D9" w:rsidP="009F09D9">
      <w:pPr>
        <w:jc w:val="center"/>
        <w:outlineLvl w:val="0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992"/>
        <w:gridCol w:w="851"/>
        <w:gridCol w:w="992"/>
        <w:gridCol w:w="850"/>
        <w:gridCol w:w="993"/>
      </w:tblGrid>
      <w:tr w:rsidR="0033238A" w:rsidRPr="00FC48FA" w:rsidTr="008004E8">
        <w:trPr>
          <w:cantSplit/>
          <w:trHeight w:val="41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C01AB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Раздел, тема</w:t>
            </w:r>
          </w:p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238A" w:rsidRPr="007C01AB" w:rsidRDefault="0033238A" w:rsidP="007C01AB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3F7C0B" w:rsidRPr="00FC48FA" w:rsidTr="008004E8">
        <w:trPr>
          <w:cantSplit/>
          <w:trHeight w:val="45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Pr="007C01AB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Default="00511554" w:rsidP="003F7C0B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т</w:t>
            </w:r>
            <w:r w:rsidR="0033238A" w:rsidRPr="007C01AB">
              <w:rPr>
                <w:b/>
                <w:sz w:val="24"/>
                <w:szCs w:val="24"/>
              </w:rPr>
              <w:t>еорет</w:t>
            </w:r>
            <w:r w:rsidR="00B7565B">
              <w:rPr>
                <w:b/>
                <w:sz w:val="24"/>
                <w:szCs w:val="24"/>
              </w:rPr>
              <w:t>иче</w:t>
            </w:r>
            <w:r w:rsidR="00E42246">
              <w:rPr>
                <w:b/>
                <w:sz w:val="24"/>
                <w:szCs w:val="24"/>
              </w:rPr>
              <w:t>-</w:t>
            </w:r>
            <w:r w:rsidR="00B7565B">
              <w:rPr>
                <w:b/>
                <w:sz w:val="24"/>
                <w:szCs w:val="24"/>
              </w:rPr>
              <w:t>ские</w:t>
            </w:r>
            <w:proofErr w:type="spellEnd"/>
            <w:proofErr w:type="gramEnd"/>
            <w:r w:rsidR="003F7C0B">
              <w:rPr>
                <w:b/>
                <w:sz w:val="24"/>
                <w:szCs w:val="24"/>
              </w:rPr>
              <w:t xml:space="preserve"> </w:t>
            </w:r>
          </w:p>
          <w:p w:rsidR="003F7C0B" w:rsidRPr="007C01AB" w:rsidRDefault="003F7C0B" w:rsidP="003F7C0B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Pr="007C01AB" w:rsidRDefault="00511554" w:rsidP="00E42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33238A" w:rsidRPr="007C01AB">
              <w:rPr>
                <w:b/>
                <w:sz w:val="24"/>
                <w:szCs w:val="24"/>
              </w:rPr>
              <w:t>рак</w:t>
            </w:r>
            <w:r w:rsidR="00E42246">
              <w:rPr>
                <w:b/>
                <w:sz w:val="24"/>
                <w:szCs w:val="24"/>
              </w:rPr>
              <w:t>-</w:t>
            </w:r>
            <w:r w:rsidR="0033238A" w:rsidRPr="007C01AB">
              <w:rPr>
                <w:b/>
                <w:sz w:val="24"/>
                <w:szCs w:val="24"/>
              </w:rPr>
              <w:t>т</w:t>
            </w:r>
            <w:r w:rsidR="00E42246">
              <w:rPr>
                <w:b/>
                <w:sz w:val="24"/>
                <w:szCs w:val="24"/>
              </w:rPr>
              <w:t>ич</w:t>
            </w:r>
            <w:proofErr w:type="spellEnd"/>
            <w:r w:rsidR="0033238A">
              <w:rPr>
                <w:b/>
                <w:sz w:val="24"/>
                <w:szCs w:val="24"/>
              </w:rPr>
              <w:t>.</w:t>
            </w:r>
            <w:r w:rsidR="0033238A" w:rsidRPr="007C01A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2246">
              <w:rPr>
                <w:b/>
                <w:sz w:val="24"/>
                <w:szCs w:val="24"/>
              </w:rPr>
              <w:t>з</w:t>
            </w:r>
            <w:r w:rsidR="0033238A" w:rsidRPr="007C01AB">
              <w:rPr>
                <w:b/>
                <w:sz w:val="24"/>
                <w:szCs w:val="24"/>
              </w:rPr>
              <w:t>аня</w:t>
            </w:r>
            <w:r w:rsidR="00E42246">
              <w:rPr>
                <w:b/>
                <w:sz w:val="24"/>
                <w:szCs w:val="24"/>
              </w:rPr>
              <w:t>-</w:t>
            </w:r>
            <w:r w:rsidR="0033238A" w:rsidRPr="007C01AB">
              <w:rPr>
                <w:b/>
                <w:sz w:val="24"/>
                <w:szCs w:val="24"/>
              </w:rPr>
              <w:t>т</w:t>
            </w:r>
            <w:r w:rsidR="007F7D3B">
              <w:rPr>
                <w:b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511554" w:rsidRDefault="00511554" w:rsidP="00126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</w:t>
            </w:r>
          </w:p>
          <w:p w:rsidR="0033238A" w:rsidRDefault="00511554" w:rsidP="001268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</w:t>
            </w:r>
            <w:r w:rsidR="0033238A" w:rsidRPr="007C01AB">
              <w:rPr>
                <w:b/>
                <w:sz w:val="24"/>
                <w:szCs w:val="24"/>
              </w:rPr>
              <w:t>ч</w:t>
            </w:r>
            <w:r w:rsidR="007F7D3B">
              <w:rPr>
                <w:b/>
                <w:sz w:val="24"/>
                <w:szCs w:val="24"/>
              </w:rPr>
              <w:t>еб</w:t>
            </w:r>
            <w:r w:rsidR="00B7565B">
              <w:rPr>
                <w:b/>
                <w:sz w:val="24"/>
                <w:szCs w:val="24"/>
              </w:rPr>
              <w:t>-</w:t>
            </w:r>
            <w:r w:rsidR="007F7D3B">
              <w:rPr>
                <w:b/>
                <w:sz w:val="24"/>
                <w:szCs w:val="24"/>
              </w:rPr>
              <w:t>но</w:t>
            </w:r>
            <w:proofErr w:type="gramEnd"/>
            <w:r w:rsidR="00051A1C">
              <w:rPr>
                <w:b/>
                <w:sz w:val="24"/>
                <w:szCs w:val="24"/>
              </w:rPr>
              <w:t>-</w:t>
            </w:r>
          </w:p>
          <w:p w:rsidR="0033238A" w:rsidRPr="007C01AB" w:rsidRDefault="00E42246" w:rsidP="007F7D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33238A" w:rsidRPr="007C01AB">
              <w:rPr>
                <w:b/>
                <w:sz w:val="24"/>
                <w:szCs w:val="24"/>
              </w:rPr>
              <w:t>оле</w:t>
            </w:r>
            <w:r>
              <w:rPr>
                <w:b/>
                <w:sz w:val="24"/>
                <w:szCs w:val="24"/>
              </w:rPr>
              <w:t>-</w:t>
            </w:r>
            <w:r w:rsidR="0033238A" w:rsidRPr="007C01AB">
              <w:rPr>
                <w:b/>
                <w:sz w:val="24"/>
                <w:szCs w:val="24"/>
              </w:rPr>
              <w:t>в</w:t>
            </w:r>
            <w:r w:rsidR="007F7D3B">
              <w:rPr>
                <w:b/>
                <w:sz w:val="24"/>
                <w:szCs w:val="24"/>
              </w:rPr>
              <w:t>ой</w:t>
            </w:r>
            <w:proofErr w:type="gramEnd"/>
            <w:r w:rsidR="0033238A" w:rsidRPr="007C01AB">
              <w:rPr>
                <w:b/>
                <w:sz w:val="24"/>
                <w:szCs w:val="24"/>
              </w:rPr>
              <w:t xml:space="preserve"> сбор</w:t>
            </w:r>
          </w:p>
        </w:tc>
      </w:tr>
      <w:tr w:rsidR="00614CC3" w:rsidRPr="00FC48FA" w:rsidTr="008004E8">
        <w:trPr>
          <w:cantSplit/>
          <w:trHeight w:val="143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C3" w:rsidRPr="00FC48FA" w:rsidRDefault="00614CC3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CC3" w:rsidRPr="00511554" w:rsidRDefault="00614CC3" w:rsidP="0020189C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20189C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ССО</w:t>
            </w:r>
          </w:p>
          <w:p w:rsidR="003D2F8D" w:rsidRPr="00511554" w:rsidRDefault="003D2F8D" w:rsidP="0020189C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20189C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20189C">
            <w:pPr>
              <w:jc w:val="center"/>
              <w:rPr>
                <w:b/>
                <w:sz w:val="24"/>
                <w:szCs w:val="24"/>
              </w:rPr>
            </w:pPr>
          </w:p>
          <w:p w:rsidR="00511554" w:rsidRPr="00511554" w:rsidRDefault="00511554" w:rsidP="0020189C">
            <w:pPr>
              <w:jc w:val="center"/>
              <w:rPr>
                <w:b/>
                <w:sz w:val="24"/>
                <w:szCs w:val="24"/>
              </w:rPr>
            </w:pPr>
          </w:p>
          <w:p w:rsidR="00511554" w:rsidRPr="00511554" w:rsidRDefault="00511554" w:rsidP="0020189C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20189C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74</w:t>
            </w:r>
          </w:p>
          <w:p w:rsidR="003D2F8D" w:rsidRPr="00511554" w:rsidRDefault="003D2F8D" w:rsidP="00201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CC3" w:rsidRPr="00511554" w:rsidRDefault="00F502C2" w:rsidP="00FF2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614CC3" w:rsidRPr="00511554">
              <w:rPr>
                <w:b/>
                <w:sz w:val="24"/>
                <w:szCs w:val="24"/>
              </w:rPr>
              <w:t>имна-</w:t>
            </w:r>
            <w:proofErr w:type="spellStart"/>
            <w:r w:rsidR="00614CC3" w:rsidRPr="00511554">
              <w:rPr>
                <w:b/>
                <w:sz w:val="24"/>
                <w:szCs w:val="24"/>
              </w:rPr>
              <w:t>зии</w:t>
            </w:r>
            <w:proofErr w:type="spellEnd"/>
            <w:r w:rsidR="00614CC3" w:rsidRPr="00511554">
              <w:rPr>
                <w:b/>
                <w:sz w:val="24"/>
                <w:szCs w:val="24"/>
              </w:rPr>
              <w:t>-кол-</w:t>
            </w:r>
          </w:p>
          <w:p w:rsidR="00614CC3" w:rsidRPr="00511554" w:rsidRDefault="00614CC3" w:rsidP="00FF2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1554">
              <w:rPr>
                <w:b/>
                <w:sz w:val="24"/>
                <w:szCs w:val="24"/>
              </w:rPr>
              <w:t>леджи</w:t>
            </w:r>
            <w:proofErr w:type="spellEnd"/>
          </w:p>
          <w:p w:rsidR="00614CC3" w:rsidRPr="00511554" w:rsidRDefault="00614CC3" w:rsidP="00FF28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554">
              <w:rPr>
                <w:b/>
                <w:sz w:val="24"/>
                <w:szCs w:val="24"/>
              </w:rPr>
              <w:t>ис</w:t>
            </w:r>
            <w:r w:rsidR="003D2F8D" w:rsidRPr="00511554">
              <w:rPr>
                <w:b/>
                <w:sz w:val="24"/>
                <w:szCs w:val="24"/>
              </w:rPr>
              <w:t>-</w:t>
            </w:r>
            <w:r w:rsidRPr="00511554">
              <w:rPr>
                <w:b/>
                <w:sz w:val="24"/>
                <w:szCs w:val="24"/>
              </w:rPr>
              <w:t>кусств</w:t>
            </w:r>
            <w:proofErr w:type="spellEnd"/>
            <w:proofErr w:type="gramEnd"/>
          </w:p>
          <w:p w:rsidR="00511554" w:rsidRPr="00511554" w:rsidRDefault="00511554" w:rsidP="003D2F8D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3D2F8D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57</w:t>
            </w:r>
          </w:p>
          <w:p w:rsidR="00614CC3" w:rsidRPr="00511554" w:rsidRDefault="00614CC3" w:rsidP="00F97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F8D" w:rsidRPr="00511554" w:rsidRDefault="003D2F8D" w:rsidP="00BE0558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BE0558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ССО</w:t>
            </w:r>
          </w:p>
          <w:p w:rsidR="003D2F8D" w:rsidRPr="00511554" w:rsidRDefault="003D2F8D" w:rsidP="00BE0558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BE0558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BE0558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BE0558">
            <w:pPr>
              <w:jc w:val="center"/>
              <w:rPr>
                <w:b/>
                <w:sz w:val="24"/>
                <w:szCs w:val="24"/>
              </w:rPr>
            </w:pPr>
          </w:p>
          <w:p w:rsidR="00511554" w:rsidRPr="00511554" w:rsidRDefault="00511554" w:rsidP="00BE0558">
            <w:pPr>
              <w:jc w:val="center"/>
              <w:rPr>
                <w:b/>
                <w:sz w:val="24"/>
                <w:szCs w:val="24"/>
              </w:rPr>
            </w:pPr>
          </w:p>
          <w:p w:rsidR="00614CC3" w:rsidRPr="00511554" w:rsidRDefault="00614CC3" w:rsidP="00BE0558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CC3" w:rsidRPr="00511554" w:rsidRDefault="003D2F8D" w:rsidP="00E42246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Г</w:t>
            </w:r>
            <w:r w:rsidR="00614CC3" w:rsidRPr="00511554">
              <w:rPr>
                <w:b/>
                <w:sz w:val="24"/>
                <w:szCs w:val="24"/>
              </w:rPr>
              <w:t>имна</w:t>
            </w:r>
            <w:r w:rsidRPr="00511554">
              <w:rPr>
                <w:b/>
                <w:sz w:val="24"/>
                <w:szCs w:val="24"/>
              </w:rPr>
              <w:t>-</w:t>
            </w:r>
            <w:proofErr w:type="spellStart"/>
            <w:r w:rsidR="00614CC3" w:rsidRPr="00511554">
              <w:rPr>
                <w:b/>
                <w:sz w:val="24"/>
                <w:szCs w:val="24"/>
              </w:rPr>
              <w:t>зии</w:t>
            </w:r>
            <w:proofErr w:type="spellEnd"/>
            <w:r w:rsidR="00614CC3" w:rsidRPr="00511554">
              <w:rPr>
                <w:b/>
                <w:sz w:val="24"/>
                <w:szCs w:val="24"/>
              </w:rPr>
              <w:t>-кол-</w:t>
            </w:r>
          </w:p>
          <w:p w:rsidR="00614CC3" w:rsidRPr="00511554" w:rsidRDefault="00614CC3" w:rsidP="00E422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1554">
              <w:rPr>
                <w:b/>
                <w:sz w:val="24"/>
                <w:szCs w:val="24"/>
              </w:rPr>
              <w:t>леджи</w:t>
            </w:r>
            <w:proofErr w:type="spellEnd"/>
          </w:p>
          <w:p w:rsidR="00614CC3" w:rsidRPr="00511554" w:rsidRDefault="00614CC3" w:rsidP="00614C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1554">
              <w:rPr>
                <w:b/>
                <w:sz w:val="24"/>
                <w:szCs w:val="24"/>
              </w:rPr>
              <w:t>ис</w:t>
            </w:r>
            <w:r w:rsidR="003D2F8D" w:rsidRPr="00511554">
              <w:rPr>
                <w:b/>
                <w:sz w:val="24"/>
                <w:szCs w:val="24"/>
              </w:rPr>
              <w:t>-</w:t>
            </w:r>
            <w:r w:rsidRPr="00511554">
              <w:rPr>
                <w:b/>
                <w:sz w:val="24"/>
                <w:szCs w:val="24"/>
              </w:rPr>
              <w:t>кусств</w:t>
            </w:r>
            <w:proofErr w:type="spellEnd"/>
            <w:proofErr w:type="gramEnd"/>
          </w:p>
          <w:p w:rsidR="003D2F8D" w:rsidRPr="00511554" w:rsidRDefault="003D2F8D" w:rsidP="00614CC3">
            <w:pPr>
              <w:jc w:val="center"/>
              <w:rPr>
                <w:b/>
                <w:sz w:val="24"/>
                <w:szCs w:val="24"/>
              </w:rPr>
            </w:pPr>
          </w:p>
          <w:p w:rsidR="003D2F8D" w:rsidRPr="00511554" w:rsidRDefault="003D2F8D" w:rsidP="003D2F8D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29</w:t>
            </w:r>
          </w:p>
          <w:p w:rsidR="003D2F8D" w:rsidRPr="00511554" w:rsidRDefault="003D2F8D" w:rsidP="00614C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CC3" w:rsidRPr="00511554" w:rsidRDefault="00614CC3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614CC3" w:rsidRPr="00511554" w:rsidRDefault="00614CC3" w:rsidP="0033238A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10</w:t>
            </w:r>
          </w:p>
          <w:p w:rsidR="00614CC3" w:rsidRPr="00511554" w:rsidRDefault="00614CC3" w:rsidP="00332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4CC3" w:rsidRPr="00511554" w:rsidRDefault="00614CC3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511554" w:rsidRDefault="00511554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614CC3" w:rsidRPr="00511554" w:rsidRDefault="00614CC3" w:rsidP="0033238A">
            <w:pPr>
              <w:jc w:val="center"/>
              <w:rPr>
                <w:b/>
                <w:sz w:val="24"/>
                <w:szCs w:val="24"/>
              </w:rPr>
            </w:pPr>
            <w:r w:rsidRPr="00511554">
              <w:rPr>
                <w:b/>
                <w:sz w:val="24"/>
                <w:szCs w:val="24"/>
              </w:rPr>
              <w:t>18*</w:t>
            </w:r>
          </w:p>
          <w:p w:rsidR="00614CC3" w:rsidRPr="00511554" w:rsidRDefault="00614CC3" w:rsidP="003323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8F5" w:rsidRPr="00FC48FA" w:rsidTr="008004E8">
        <w:trPr>
          <w:cantSplit/>
          <w:trHeight w:val="1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F5" w:rsidRPr="00FF28F5" w:rsidRDefault="00FF28F5" w:rsidP="0012686F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F7D3B" w:rsidRPr="00FC48FA" w:rsidTr="008004E8">
        <w:trPr>
          <w:cantSplit/>
          <w:trHeight w:val="4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7D3B" w:rsidRPr="00FC48FA" w:rsidTr="008004E8">
        <w:trPr>
          <w:cantSplit/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7F7D3B" w:rsidRDefault="001675D1" w:rsidP="00614CC3">
            <w:pPr>
              <w:jc w:val="both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</w:t>
            </w:r>
            <w:r w:rsidR="00614CC3">
              <w:rPr>
                <w:b/>
                <w:sz w:val="26"/>
                <w:szCs w:val="26"/>
              </w:rPr>
              <w:t xml:space="preserve">. </w:t>
            </w:r>
            <w:r w:rsidRPr="007F7D3B">
              <w:rPr>
                <w:b/>
                <w:sz w:val="26"/>
                <w:szCs w:val="26"/>
              </w:rPr>
              <w:t>Защита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262037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  <w:r w:rsidR="001F017D" w:rsidRPr="007F7D3B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8004E8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D80670" w:rsidRDefault="00D80670" w:rsidP="00D806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1.1</w:t>
            </w:r>
            <w:r w:rsidRPr="00D80670">
              <w:rPr>
                <w:sz w:val="26"/>
                <w:szCs w:val="26"/>
              </w:rPr>
              <w:t xml:space="preserve">. </w:t>
            </w:r>
            <w:r w:rsidR="001675D1" w:rsidRPr="00D80670">
              <w:rPr>
                <w:sz w:val="26"/>
                <w:szCs w:val="26"/>
              </w:rPr>
              <w:t>Современная военно-политическая обстановка в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D80670" w:rsidRDefault="00D80670" w:rsidP="00D806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1.2.</w:t>
            </w:r>
            <w:r w:rsidR="001675D1" w:rsidRPr="00D80670">
              <w:rPr>
                <w:sz w:val="26"/>
                <w:szCs w:val="26"/>
              </w:rPr>
              <w:t xml:space="preserve"> История и современность белорусской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3F7C0B">
              <w:rPr>
                <w:b/>
                <w:sz w:val="26"/>
                <w:szCs w:val="26"/>
              </w:rPr>
              <w:t>1.3.</w:t>
            </w:r>
            <w:r w:rsidRPr="007F7D3B">
              <w:rPr>
                <w:sz w:val="26"/>
                <w:szCs w:val="26"/>
              </w:rPr>
              <w:t xml:space="preserve"> Вооруженные Силы Республики Беларусь правопреемник славных боевых традиций Красной и Советской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3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1.4</w:t>
            </w:r>
            <w:r w:rsidRPr="007F7D3B">
              <w:rPr>
                <w:sz w:val="26"/>
                <w:szCs w:val="26"/>
              </w:rPr>
              <w:t>. Доблесть и слава воинов в борьбе за свободу Отечества. Верность воинскому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6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1.5.</w:t>
            </w:r>
            <w:r w:rsidRPr="007F7D3B">
              <w:rPr>
                <w:sz w:val="26"/>
                <w:szCs w:val="26"/>
              </w:rPr>
              <w:t xml:space="preserve"> Роль вооруженных сил Республики Беларусь в обеспечении национальной безопасности. Военная политика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10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1.6.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Патриотизм как основа сознательного отношения граждан к защите государства. Учреждения высшего образования системы национальной безопасности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1.7.</w:t>
            </w:r>
            <w:r w:rsidRPr="007F7D3B">
              <w:rPr>
                <w:sz w:val="26"/>
                <w:szCs w:val="26"/>
              </w:rPr>
              <w:t xml:space="preserve"> Международное </w:t>
            </w:r>
            <w:r w:rsidRPr="007F7D3B">
              <w:rPr>
                <w:sz w:val="26"/>
                <w:szCs w:val="26"/>
              </w:rPr>
              <w:lastRenderedPageBreak/>
              <w:t>гуманитарное право в период вооруженных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lastRenderedPageBreak/>
              <w:t>1.8.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Правовые основы военной службы.  Законы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369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1.9.</w:t>
            </w:r>
            <w:r w:rsidRPr="007F7D3B">
              <w:rPr>
                <w:sz w:val="26"/>
                <w:szCs w:val="26"/>
              </w:rPr>
              <w:t xml:space="preserve"> 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Современное вооружение и военная техника белорусской армии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517"/>
        </w:trPr>
        <w:tc>
          <w:tcPr>
            <w:tcW w:w="4077" w:type="dxa"/>
          </w:tcPr>
          <w:p w:rsidR="001675D1" w:rsidRPr="007F7D3B" w:rsidRDefault="001675D1" w:rsidP="00614CC3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II</w:t>
            </w:r>
            <w:r w:rsidR="00614CC3">
              <w:rPr>
                <w:b/>
                <w:sz w:val="26"/>
                <w:szCs w:val="26"/>
              </w:rPr>
              <w:t xml:space="preserve">. </w:t>
            </w:r>
            <w:r w:rsidRPr="007F7D3B">
              <w:rPr>
                <w:b/>
                <w:sz w:val="26"/>
                <w:szCs w:val="26"/>
              </w:rPr>
              <w:t>Основы военного дела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992" w:type="dxa"/>
          </w:tcPr>
          <w:p w:rsidR="001675D1" w:rsidRPr="007F7D3B" w:rsidRDefault="001675D1" w:rsidP="00262037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3</w:t>
            </w:r>
            <w:r w:rsidR="00262037" w:rsidRPr="007F7D3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1675D1" w:rsidRPr="007F7D3B" w:rsidRDefault="00262037" w:rsidP="00262037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14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8004E8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2.1.</w:t>
            </w:r>
            <w:r w:rsidRPr="007F7D3B">
              <w:rPr>
                <w:sz w:val="26"/>
                <w:szCs w:val="26"/>
              </w:rPr>
              <w:t xml:space="preserve"> Тактическая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2.2.</w:t>
            </w:r>
            <w:r w:rsidRPr="007F7D3B">
              <w:rPr>
                <w:sz w:val="26"/>
                <w:szCs w:val="26"/>
              </w:rPr>
              <w:t xml:space="preserve"> Огневая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360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2.3</w:t>
            </w:r>
            <w:r w:rsidRPr="007F7D3B">
              <w:rPr>
                <w:sz w:val="26"/>
                <w:szCs w:val="26"/>
              </w:rPr>
              <w:t>. Строевая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540"/>
        </w:trPr>
        <w:tc>
          <w:tcPr>
            <w:tcW w:w="4077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2.4</w:t>
            </w:r>
            <w:r w:rsidRPr="007F7D3B">
              <w:rPr>
                <w:sz w:val="26"/>
                <w:szCs w:val="26"/>
              </w:rPr>
              <w:t>. Уставы Вооруженных Сил Республики Беларусь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  <w:lang w:val="en-US"/>
              </w:rPr>
            </w:pPr>
            <w:r w:rsidRPr="007F7D3B">
              <w:rPr>
                <w:sz w:val="26"/>
                <w:szCs w:val="26"/>
                <w:lang w:val="en-US"/>
              </w:rPr>
              <w:t>1</w:t>
            </w:r>
          </w:p>
        </w:tc>
      </w:tr>
      <w:tr w:rsidR="007F7D3B" w:rsidRPr="00FC48FA" w:rsidTr="008004E8">
        <w:trPr>
          <w:trHeight w:val="630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614CC3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</w:t>
            </w:r>
            <w:r w:rsidRPr="00614CC3">
              <w:rPr>
                <w:sz w:val="26"/>
                <w:szCs w:val="26"/>
              </w:rPr>
              <w:t xml:space="preserve">.5. Радиационная, химическая и биологическая защита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 xml:space="preserve">       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495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2.6.</w:t>
            </w:r>
            <w:r w:rsidRPr="007F7D3B">
              <w:rPr>
                <w:sz w:val="26"/>
                <w:szCs w:val="26"/>
              </w:rPr>
              <w:t xml:space="preserve"> Военная топография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2.7.</w:t>
            </w:r>
            <w:r w:rsidRPr="007F7D3B">
              <w:rPr>
                <w:sz w:val="26"/>
                <w:szCs w:val="26"/>
              </w:rPr>
              <w:t xml:space="preserve"> Выживание и деятельность в экстремальных условиях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62037" w:rsidRPr="007F7D3B" w:rsidRDefault="00262037" w:rsidP="00262037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300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2.8.</w:t>
            </w:r>
            <w:r w:rsidRPr="007F7D3B">
              <w:rPr>
                <w:sz w:val="26"/>
                <w:szCs w:val="26"/>
              </w:rPr>
              <w:t xml:space="preserve"> Военно-прикладная физическая подготовка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</w:tr>
      <w:tr w:rsidR="007F7D3B" w:rsidRPr="00FC48FA" w:rsidTr="008004E8">
        <w:trPr>
          <w:trHeight w:val="540"/>
        </w:trPr>
        <w:tc>
          <w:tcPr>
            <w:tcW w:w="4077" w:type="dxa"/>
          </w:tcPr>
          <w:p w:rsidR="001675D1" w:rsidRPr="007F7D3B" w:rsidRDefault="001675D1" w:rsidP="00614CC3">
            <w:pPr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III</w:t>
            </w:r>
            <w:r w:rsidR="00614CC3">
              <w:rPr>
                <w:b/>
                <w:sz w:val="26"/>
                <w:szCs w:val="26"/>
              </w:rPr>
              <w:t xml:space="preserve">. </w:t>
            </w:r>
            <w:r w:rsidRPr="007F7D3B">
              <w:rPr>
                <w:b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8004E8">
        <w:trPr>
          <w:trHeight w:val="555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3.1.</w:t>
            </w:r>
            <w:r w:rsidRPr="007F7D3B">
              <w:rPr>
                <w:sz w:val="26"/>
                <w:szCs w:val="26"/>
              </w:rPr>
              <w:t xml:space="preserve"> Оказание первой помощи раненым в зоне укрытия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8004E8">
        <w:trPr>
          <w:trHeight w:val="600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3.2.</w:t>
            </w:r>
            <w:r w:rsidRPr="007F7D3B">
              <w:rPr>
                <w:sz w:val="26"/>
                <w:szCs w:val="26"/>
              </w:rPr>
              <w:t xml:space="preserve"> Алгоритм проведения реанимационных мероприятий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</w:p>
        </w:tc>
      </w:tr>
      <w:tr w:rsidR="007F7D3B" w:rsidRPr="00FC48FA" w:rsidTr="008004E8">
        <w:trPr>
          <w:trHeight w:val="243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 Итоговое занятие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75D1" w:rsidRPr="007F7D3B" w:rsidRDefault="00262037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48FD" w:rsidRPr="00FC48FA" w:rsidTr="008004E8">
        <w:trPr>
          <w:trHeight w:val="287"/>
        </w:trPr>
        <w:tc>
          <w:tcPr>
            <w:tcW w:w="4077" w:type="dxa"/>
          </w:tcPr>
          <w:p w:rsidR="007B48FD" w:rsidRDefault="007B48FD" w:rsidP="00FF28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 ССО</w:t>
            </w:r>
          </w:p>
        </w:tc>
        <w:tc>
          <w:tcPr>
            <w:tcW w:w="851" w:type="dxa"/>
          </w:tcPr>
          <w:p w:rsidR="007B48FD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992" w:type="dxa"/>
          </w:tcPr>
          <w:p w:rsidR="007B48FD" w:rsidRDefault="007B48FD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7B48FD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7B48FD" w:rsidRDefault="007B48FD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B48FD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7B48FD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18*</w:t>
            </w:r>
          </w:p>
        </w:tc>
      </w:tr>
      <w:tr w:rsidR="0037099E" w:rsidRPr="00FC48FA" w:rsidTr="008004E8">
        <w:trPr>
          <w:trHeight w:val="570"/>
        </w:trPr>
        <w:tc>
          <w:tcPr>
            <w:tcW w:w="4077" w:type="dxa"/>
          </w:tcPr>
          <w:p w:rsidR="0037099E" w:rsidRDefault="007B48FD" w:rsidP="00FF28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 гимназии-колледжи искусств</w:t>
            </w:r>
          </w:p>
        </w:tc>
        <w:tc>
          <w:tcPr>
            <w:tcW w:w="851" w:type="dxa"/>
          </w:tcPr>
          <w:p w:rsidR="0037099E" w:rsidRDefault="0037099E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7099E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851" w:type="dxa"/>
          </w:tcPr>
          <w:p w:rsidR="0037099E" w:rsidRDefault="0037099E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7099E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37099E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7099E" w:rsidRDefault="007B48FD" w:rsidP="00126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18*</w:t>
            </w:r>
          </w:p>
        </w:tc>
      </w:tr>
    </w:tbl>
    <w:p w:rsidR="001F017D" w:rsidRDefault="001F017D" w:rsidP="001F017D">
      <w:pPr>
        <w:tabs>
          <w:tab w:val="left" w:pos="1980"/>
        </w:tabs>
        <w:jc w:val="both"/>
        <w:rPr>
          <w:i/>
          <w:sz w:val="26"/>
          <w:szCs w:val="26"/>
        </w:rPr>
      </w:pPr>
    </w:p>
    <w:p w:rsidR="00E42246" w:rsidRDefault="001D6B38" w:rsidP="001F017D">
      <w:pPr>
        <w:tabs>
          <w:tab w:val="left" w:pos="1980"/>
        </w:tabs>
        <w:jc w:val="both"/>
        <w:rPr>
          <w:b/>
          <w:i/>
          <w:sz w:val="26"/>
          <w:szCs w:val="26"/>
          <w:u w:val="single"/>
        </w:rPr>
      </w:pPr>
      <w:r w:rsidRPr="001D6B38">
        <w:rPr>
          <w:b/>
          <w:i/>
          <w:sz w:val="26"/>
          <w:szCs w:val="26"/>
          <w:u w:val="single"/>
        </w:rPr>
        <w:t>Примечание</w:t>
      </w:r>
      <w:r w:rsidR="00DE1AD6">
        <w:rPr>
          <w:b/>
          <w:i/>
          <w:sz w:val="26"/>
          <w:szCs w:val="26"/>
          <w:u w:val="single"/>
        </w:rPr>
        <w:t xml:space="preserve">. </w:t>
      </w:r>
    </w:p>
    <w:p w:rsidR="001F017D" w:rsidRPr="001D6B38" w:rsidRDefault="001F017D" w:rsidP="001F017D">
      <w:pPr>
        <w:tabs>
          <w:tab w:val="left" w:pos="1980"/>
        </w:tabs>
        <w:jc w:val="both"/>
        <w:rPr>
          <w:sz w:val="26"/>
          <w:szCs w:val="26"/>
        </w:rPr>
      </w:pPr>
      <w:r w:rsidRPr="001D6B38">
        <w:rPr>
          <w:i/>
          <w:sz w:val="26"/>
          <w:szCs w:val="26"/>
        </w:rPr>
        <w:t>*</w:t>
      </w:r>
      <w:r w:rsidR="00E42246">
        <w:rPr>
          <w:i/>
          <w:sz w:val="26"/>
          <w:szCs w:val="26"/>
        </w:rPr>
        <w:t xml:space="preserve"> - </w:t>
      </w:r>
      <w:r w:rsidRPr="001D6B38">
        <w:rPr>
          <w:sz w:val="26"/>
          <w:szCs w:val="26"/>
        </w:rPr>
        <w:t xml:space="preserve">Тематика занятий </w:t>
      </w:r>
      <w:r w:rsidR="00E42246">
        <w:rPr>
          <w:sz w:val="26"/>
          <w:szCs w:val="26"/>
        </w:rPr>
        <w:t xml:space="preserve">определяется в </w:t>
      </w:r>
      <w:r w:rsidRPr="001D6B38">
        <w:rPr>
          <w:sz w:val="26"/>
          <w:szCs w:val="26"/>
        </w:rPr>
        <w:t>соответствии с примерной программой учебно-полевого сбора</w:t>
      </w:r>
      <w:r w:rsidR="008F2EA5">
        <w:rPr>
          <w:sz w:val="26"/>
          <w:szCs w:val="26"/>
        </w:rPr>
        <w:t>.</w:t>
      </w:r>
    </w:p>
    <w:p w:rsidR="00FF28F5" w:rsidRDefault="00FF28F5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</w:p>
    <w:p w:rsidR="00134252" w:rsidRPr="008004E8" w:rsidRDefault="001F017D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  <w:r w:rsidRPr="008004E8">
        <w:rPr>
          <w:b/>
          <w:sz w:val="28"/>
          <w:szCs w:val="28"/>
        </w:rPr>
        <w:t xml:space="preserve">Особенности организации и проведения </w:t>
      </w:r>
    </w:p>
    <w:p w:rsidR="001F017D" w:rsidRPr="008004E8" w:rsidRDefault="001F017D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  <w:r w:rsidRPr="008004E8">
        <w:rPr>
          <w:b/>
          <w:sz w:val="28"/>
          <w:szCs w:val="28"/>
        </w:rPr>
        <w:t>учебно-полевого сбора</w:t>
      </w:r>
      <w:r w:rsidR="00134252" w:rsidRPr="008004E8">
        <w:rPr>
          <w:b/>
          <w:sz w:val="28"/>
          <w:szCs w:val="28"/>
        </w:rPr>
        <w:t xml:space="preserve"> и аттестации </w:t>
      </w:r>
      <w:proofErr w:type="gramStart"/>
      <w:r w:rsidR="000F7F7A" w:rsidRPr="008004E8">
        <w:rPr>
          <w:b/>
          <w:sz w:val="28"/>
          <w:szCs w:val="28"/>
        </w:rPr>
        <w:t>обучающихся</w:t>
      </w:r>
      <w:proofErr w:type="gramEnd"/>
    </w:p>
    <w:p w:rsidR="000952C0" w:rsidRPr="008004E8" w:rsidRDefault="000952C0" w:rsidP="000952C0">
      <w:pPr>
        <w:ind w:firstLine="360"/>
        <w:jc w:val="center"/>
        <w:rPr>
          <w:sz w:val="28"/>
          <w:szCs w:val="28"/>
          <w:lang w:val="be-BY"/>
        </w:rPr>
      </w:pPr>
      <w:r w:rsidRPr="008004E8">
        <w:rPr>
          <w:b/>
          <w:sz w:val="28"/>
          <w:szCs w:val="28"/>
          <w:lang w:val="be-BY"/>
        </w:rPr>
        <w:t>в учреждениях среднего специального образования</w:t>
      </w:r>
    </w:p>
    <w:p w:rsidR="000952C0" w:rsidRPr="008004E8" w:rsidRDefault="000952C0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  <w:lang w:val="be-BY"/>
        </w:rPr>
      </w:pPr>
    </w:p>
    <w:p w:rsidR="00A64FCB" w:rsidRPr="008004E8" w:rsidRDefault="00C6747C" w:rsidP="00BA290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8004E8">
        <w:rPr>
          <w:sz w:val="28"/>
          <w:szCs w:val="28"/>
        </w:rPr>
        <w:t>О</w:t>
      </w:r>
      <w:r w:rsidR="00BA2908" w:rsidRPr="008004E8">
        <w:rPr>
          <w:sz w:val="28"/>
          <w:szCs w:val="28"/>
        </w:rPr>
        <w:t xml:space="preserve">бязательный учебно-полевой сбор </w:t>
      </w:r>
      <w:r w:rsidRPr="008004E8">
        <w:rPr>
          <w:sz w:val="28"/>
          <w:szCs w:val="28"/>
        </w:rPr>
        <w:t xml:space="preserve">проводится </w:t>
      </w:r>
      <w:r w:rsidR="00BA2908" w:rsidRPr="008004E8">
        <w:rPr>
          <w:sz w:val="28"/>
          <w:szCs w:val="28"/>
        </w:rPr>
        <w:t xml:space="preserve">с юношами в объеме </w:t>
      </w:r>
      <w:r w:rsidR="00BA2908" w:rsidRPr="008004E8">
        <w:rPr>
          <w:b/>
          <w:sz w:val="28"/>
          <w:szCs w:val="28"/>
        </w:rPr>
        <w:t>18</w:t>
      </w:r>
      <w:r w:rsidR="00BA2908" w:rsidRPr="008004E8">
        <w:rPr>
          <w:sz w:val="28"/>
          <w:szCs w:val="28"/>
        </w:rPr>
        <w:t xml:space="preserve">  учебных часов после изучения </w:t>
      </w:r>
      <w:r w:rsidR="00A64FCB" w:rsidRPr="008004E8">
        <w:rPr>
          <w:sz w:val="28"/>
          <w:szCs w:val="28"/>
        </w:rPr>
        <w:t>теоретическо</w:t>
      </w:r>
      <w:r w:rsidR="00134252" w:rsidRPr="008004E8">
        <w:rPr>
          <w:sz w:val="28"/>
          <w:szCs w:val="28"/>
        </w:rPr>
        <w:t>й</w:t>
      </w:r>
      <w:r w:rsidR="00A64FCB" w:rsidRPr="008004E8">
        <w:rPr>
          <w:sz w:val="28"/>
          <w:szCs w:val="28"/>
        </w:rPr>
        <w:t xml:space="preserve"> (</w:t>
      </w:r>
      <w:r w:rsidR="00A64FCB" w:rsidRPr="008004E8">
        <w:rPr>
          <w:b/>
          <w:sz w:val="28"/>
          <w:szCs w:val="28"/>
        </w:rPr>
        <w:t>46</w:t>
      </w:r>
      <w:r w:rsidR="00A64FCB" w:rsidRPr="008004E8">
        <w:rPr>
          <w:sz w:val="28"/>
          <w:szCs w:val="28"/>
        </w:rPr>
        <w:t xml:space="preserve"> </w:t>
      </w:r>
      <w:r w:rsidR="007E7D72" w:rsidRPr="008004E8">
        <w:rPr>
          <w:sz w:val="28"/>
          <w:szCs w:val="28"/>
        </w:rPr>
        <w:t>или</w:t>
      </w:r>
      <w:r w:rsidR="003F7C0B" w:rsidRPr="008004E8">
        <w:rPr>
          <w:sz w:val="28"/>
          <w:szCs w:val="28"/>
        </w:rPr>
        <w:t xml:space="preserve"> </w:t>
      </w:r>
      <w:r w:rsidR="003F7C0B" w:rsidRPr="008004E8">
        <w:rPr>
          <w:b/>
          <w:sz w:val="28"/>
          <w:szCs w:val="28"/>
        </w:rPr>
        <w:t>29</w:t>
      </w:r>
      <w:r w:rsidR="003F7C0B" w:rsidRPr="008004E8">
        <w:rPr>
          <w:sz w:val="28"/>
          <w:szCs w:val="28"/>
        </w:rPr>
        <w:t xml:space="preserve"> учебных часов</w:t>
      </w:r>
      <w:r w:rsidR="00A64FCB" w:rsidRPr="008004E8">
        <w:rPr>
          <w:sz w:val="28"/>
          <w:szCs w:val="28"/>
        </w:rPr>
        <w:t>) и практическо</w:t>
      </w:r>
      <w:r w:rsidR="00134252" w:rsidRPr="008004E8">
        <w:rPr>
          <w:sz w:val="28"/>
          <w:szCs w:val="28"/>
        </w:rPr>
        <w:t>й</w:t>
      </w:r>
      <w:r w:rsidR="00A64FCB" w:rsidRPr="008004E8">
        <w:rPr>
          <w:sz w:val="28"/>
          <w:szCs w:val="28"/>
        </w:rPr>
        <w:t xml:space="preserve"> (</w:t>
      </w:r>
      <w:r w:rsidR="00A64FCB" w:rsidRPr="008004E8">
        <w:rPr>
          <w:b/>
          <w:sz w:val="28"/>
          <w:szCs w:val="28"/>
        </w:rPr>
        <w:t>10</w:t>
      </w:r>
      <w:r w:rsidR="00A64FCB" w:rsidRPr="008004E8">
        <w:rPr>
          <w:sz w:val="28"/>
          <w:szCs w:val="28"/>
        </w:rPr>
        <w:t xml:space="preserve"> учебных часов)</w:t>
      </w:r>
      <w:r w:rsidR="00DA4805" w:rsidRPr="008004E8">
        <w:rPr>
          <w:sz w:val="28"/>
          <w:szCs w:val="28"/>
        </w:rPr>
        <w:t xml:space="preserve"> </w:t>
      </w:r>
      <w:r w:rsidR="00FC566C" w:rsidRPr="008004E8">
        <w:rPr>
          <w:sz w:val="28"/>
          <w:szCs w:val="28"/>
        </w:rPr>
        <w:t>частей учебной программы</w:t>
      </w:r>
      <w:r w:rsidR="00134252" w:rsidRPr="008004E8">
        <w:rPr>
          <w:sz w:val="28"/>
          <w:szCs w:val="28"/>
        </w:rPr>
        <w:t xml:space="preserve"> </w:t>
      </w:r>
      <w:r w:rsidR="00A64FCB" w:rsidRPr="008004E8">
        <w:rPr>
          <w:sz w:val="28"/>
          <w:szCs w:val="28"/>
        </w:rPr>
        <w:t xml:space="preserve"> (см.  вышеуказанный примерный тематический план).</w:t>
      </w:r>
    </w:p>
    <w:p w:rsidR="0037099E" w:rsidRPr="008004E8" w:rsidRDefault="00BA2908" w:rsidP="0037099E">
      <w:pPr>
        <w:ind w:firstLine="709"/>
        <w:jc w:val="both"/>
        <w:rPr>
          <w:sz w:val="28"/>
          <w:szCs w:val="28"/>
        </w:rPr>
      </w:pPr>
      <w:proofErr w:type="gramStart"/>
      <w:r w:rsidRPr="008004E8">
        <w:rPr>
          <w:sz w:val="28"/>
          <w:szCs w:val="28"/>
        </w:rPr>
        <w:lastRenderedPageBreak/>
        <w:t xml:space="preserve">Примерная программа проведения учебно-полевого сбора </w:t>
      </w:r>
      <w:r w:rsidR="009F09D9" w:rsidRPr="008004E8">
        <w:rPr>
          <w:sz w:val="28"/>
          <w:szCs w:val="28"/>
        </w:rPr>
        <w:t xml:space="preserve">для учреждений </w:t>
      </w:r>
      <w:r w:rsidR="00C6747C" w:rsidRPr="008004E8">
        <w:rPr>
          <w:sz w:val="28"/>
          <w:szCs w:val="28"/>
        </w:rPr>
        <w:t xml:space="preserve">ССО приведена в </w:t>
      </w:r>
      <w:r w:rsidR="00511554" w:rsidRPr="008004E8">
        <w:rPr>
          <w:i/>
          <w:sz w:val="28"/>
          <w:szCs w:val="28"/>
        </w:rPr>
        <w:t>П</w:t>
      </w:r>
      <w:r w:rsidR="00C6747C" w:rsidRPr="008004E8">
        <w:rPr>
          <w:i/>
          <w:sz w:val="28"/>
          <w:szCs w:val="28"/>
        </w:rPr>
        <w:t>римерном тематическом плане по учебному предмету (дисциплине) «Допризывная подготовка» на 2019/2020 учебный год для реализации образовательных программ ПТО и ССО</w:t>
      </w:r>
      <w:r w:rsidR="00C6747C" w:rsidRPr="008004E8">
        <w:rPr>
          <w:sz w:val="28"/>
          <w:szCs w:val="28"/>
        </w:rPr>
        <w:t>, который размещен на республиканском портале «Профессиональное образование»</w:t>
      </w:r>
      <w:r w:rsidR="0037099E" w:rsidRPr="008004E8">
        <w:rPr>
          <w:sz w:val="28"/>
          <w:szCs w:val="28"/>
        </w:rPr>
        <w:t xml:space="preserve">: </w:t>
      </w:r>
      <w:hyperlink r:id="rId9" w:history="1">
        <w:r w:rsidR="0037099E" w:rsidRPr="008004E8">
          <w:rPr>
            <w:rStyle w:val="a6"/>
            <w:i/>
            <w:sz w:val="28"/>
            <w:szCs w:val="28"/>
          </w:rPr>
          <w:t>http://ripo.unibel.by</w:t>
        </w:r>
      </w:hyperlink>
      <w:r w:rsidR="0037099E" w:rsidRPr="008004E8">
        <w:rPr>
          <w:rStyle w:val="a6"/>
          <w:i/>
          <w:sz w:val="28"/>
          <w:szCs w:val="28"/>
        </w:rPr>
        <w:t xml:space="preserve"> / Учебно-программная документация / Общее среднее образование / Учебно-методическая документация / Архив/ </w:t>
      </w:r>
      <w:r w:rsidR="0037099E" w:rsidRPr="008004E8">
        <w:rPr>
          <w:rStyle w:val="a6"/>
          <w:i/>
          <w:kern w:val="32"/>
          <w:sz w:val="28"/>
          <w:szCs w:val="28"/>
        </w:rPr>
        <w:t xml:space="preserve">Допризывная подготовка  </w:t>
      </w:r>
      <w:r w:rsidR="0037099E" w:rsidRPr="008004E8">
        <w:rPr>
          <w:sz w:val="28"/>
          <w:szCs w:val="28"/>
        </w:rPr>
        <w:t>(заголовок «Допризывная подготовка» необходимо  выбрать в разделе «Примерные</w:t>
      </w:r>
      <w:proofErr w:type="gramEnd"/>
      <w:r w:rsidR="0037099E" w:rsidRPr="008004E8">
        <w:rPr>
          <w:sz w:val="28"/>
          <w:szCs w:val="28"/>
        </w:rPr>
        <w:t xml:space="preserve"> тематические планы»).   </w:t>
      </w:r>
    </w:p>
    <w:p w:rsidR="00544599" w:rsidRPr="008004E8" w:rsidRDefault="00544599" w:rsidP="00544599">
      <w:pPr>
        <w:ind w:firstLine="360"/>
        <w:jc w:val="both"/>
        <w:rPr>
          <w:sz w:val="28"/>
          <w:szCs w:val="28"/>
          <w:lang w:val="be-BY"/>
        </w:rPr>
      </w:pPr>
      <w:r w:rsidRPr="008004E8">
        <w:rPr>
          <w:sz w:val="28"/>
          <w:szCs w:val="28"/>
          <w:lang w:val="be-BY"/>
        </w:rPr>
        <w:t>Юноши, не прошедшие учебно-полевой сбор</w:t>
      </w:r>
      <w:r w:rsidR="000F7A25" w:rsidRPr="008004E8">
        <w:rPr>
          <w:sz w:val="28"/>
          <w:szCs w:val="28"/>
          <w:lang w:val="be-BY"/>
        </w:rPr>
        <w:t xml:space="preserve">, не аттестуются </w:t>
      </w:r>
      <w:r w:rsidRPr="008004E8">
        <w:rPr>
          <w:sz w:val="28"/>
          <w:szCs w:val="28"/>
          <w:lang w:val="be-BY"/>
        </w:rPr>
        <w:t xml:space="preserve">по </w:t>
      </w:r>
      <w:r w:rsidR="000F7A25" w:rsidRPr="008004E8">
        <w:rPr>
          <w:sz w:val="28"/>
          <w:szCs w:val="28"/>
          <w:lang w:val="be-BY"/>
        </w:rPr>
        <w:t>учебному предмету (дисциплине) «</w:t>
      </w:r>
      <w:r w:rsidR="00BE679B" w:rsidRPr="008004E8">
        <w:rPr>
          <w:sz w:val="28"/>
          <w:szCs w:val="28"/>
          <w:lang w:val="be-BY"/>
        </w:rPr>
        <w:t>Допризывная подготовка</w:t>
      </w:r>
      <w:r w:rsidR="000F7A25" w:rsidRPr="008004E8">
        <w:rPr>
          <w:sz w:val="28"/>
          <w:szCs w:val="28"/>
          <w:lang w:val="be-BY"/>
        </w:rPr>
        <w:t>»</w:t>
      </w:r>
      <w:r w:rsidR="00BE679B" w:rsidRPr="008004E8">
        <w:rPr>
          <w:sz w:val="28"/>
          <w:szCs w:val="28"/>
          <w:lang w:val="be-BY"/>
        </w:rPr>
        <w:t xml:space="preserve">. </w:t>
      </w:r>
      <w:r w:rsidRPr="008004E8">
        <w:rPr>
          <w:sz w:val="28"/>
          <w:szCs w:val="28"/>
          <w:lang w:val="be-BY"/>
        </w:rPr>
        <w:t>В исключительных случаях (при предоставлении оправдательного документа)</w:t>
      </w:r>
      <w:r w:rsidR="007A609C" w:rsidRPr="008004E8">
        <w:rPr>
          <w:sz w:val="28"/>
          <w:szCs w:val="28"/>
          <w:lang w:val="be-BY"/>
        </w:rPr>
        <w:t xml:space="preserve"> решением педагогического совета учреждения образования</w:t>
      </w:r>
      <w:r w:rsidRPr="008004E8">
        <w:rPr>
          <w:sz w:val="28"/>
          <w:szCs w:val="28"/>
          <w:lang w:val="be-BY"/>
        </w:rPr>
        <w:t xml:space="preserve"> итоговая отметка</w:t>
      </w:r>
      <w:r w:rsidR="007A609C" w:rsidRPr="008004E8">
        <w:rPr>
          <w:sz w:val="28"/>
          <w:szCs w:val="28"/>
          <w:lang w:val="be-BY"/>
        </w:rPr>
        <w:t xml:space="preserve"> (</w:t>
      </w:r>
      <w:r w:rsidRPr="008004E8">
        <w:rPr>
          <w:sz w:val="28"/>
          <w:szCs w:val="28"/>
          <w:lang w:val="be-BY"/>
        </w:rPr>
        <w:t>отметка в приложение к диплому</w:t>
      </w:r>
      <w:r w:rsidR="007A609C" w:rsidRPr="008004E8">
        <w:rPr>
          <w:sz w:val="28"/>
          <w:szCs w:val="28"/>
          <w:lang w:val="be-BY"/>
        </w:rPr>
        <w:t xml:space="preserve">)  </w:t>
      </w:r>
      <w:r w:rsidRPr="008004E8">
        <w:rPr>
          <w:sz w:val="28"/>
          <w:szCs w:val="28"/>
          <w:lang w:val="be-BY"/>
        </w:rPr>
        <w:t xml:space="preserve"> может быть выставлена </w:t>
      </w:r>
      <w:r w:rsidR="007A609C" w:rsidRPr="008004E8">
        <w:rPr>
          <w:sz w:val="28"/>
          <w:szCs w:val="28"/>
          <w:lang w:val="be-BY"/>
        </w:rPr>
        <w:t xml:space="preserve"> на основе</w:t>
      </w:r>
      <w:r w:rsidRPr="008004E8">
        <w:rPr>
          <w:sz w:val="28"/>
          <w:szCs w:val="28"/>
          <w:lang w:val="be-BY"/>
        </w:rPr>
        <w:t xml:space="preserve"> годовой отметки (среднего арифметического отметок за семестры).</w:t>
      </w:r>
    </w:p>
    <w:p w:rsidR="00961816" w:rsidRPr="008004E8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8004E8">
        <w:rPr>
          <w:sz w:val="28"/>
          <w:szCs w:val="28"/>
          <w:lang w:val="be-BY"/>
        </w:rPr>
        <w:t>Результаты выполнения учащимися приемов и нормативов на учебно-полевом сборе заносятся в оценочную ведомость</w:t>
      </w:r>
      <w:r w:rsidR="008A41EC" w:rsidRPr="008004E8">
        <w:rPr>
          <w:sz w:val="28"/>
          <w:szCs w:val="28"/>
          <w:lang w:val="be-BY"/>
        </w:rPr>
        <w:t>.</w:t>
      </w:r>
      <w:r w:rsidRPr="008004E8">
        <w:rPr>
          <w:sz w:val="28"/>
          <w:szCs w:val="28"/>
          <w:lang w:val="be-BY"/>
        </w:rPr>
        <w:t xml:space="preserve"> </w:t>
      </w:r>
      <w:r w:rsidR="008A41EC" w:rsidRPr="008004E8">
        <w:rPr>
          <w:sz w:val="28"/>
          <w:szCs w:val="28"/>
          <w:lang w:val="be-BY"/>
        </w:rPr>
        <w:t>О</w:t>
      </w:r>
      <w:r w:rsidRPr="008004E8">
        <w:rPr>
          <w:sz w:val="28"/>
          <w:szCs w:val="28"/>
          <w:lang w:val="be-BY"/>
        </w:rPr>
        <w:t xml:space="preserve">тметка </w:t>
      </w:r>
      <w:r w:rsidR="008A41EC" w:rsidRPr="008004E8">
        <w:rPr>
          <w:sz w:val="28"/>
          <w:szCs w:val="28"/>
          <w:lang w:val="be-BY"/>
        </w:rPr>
        <w:t xml:space="preserve">за учебно-полевой </w:t>
      </w:r>
      <w:r w:rsidRPr="008004E8">
        <w:rPr>
          <w:sz w:val="28"/>
          <w:szCs w:val="28"/>
          <w:lang w:val="be-BY"/>
        </w:rPr>
        <w:t xml:space="preserve">определяется как среднее арифметическое отметок по результатам выполнения учащимися приемов и нормативов и выставляется в журнал учебных занятий с пометкой «Учебно-полевой сбор» перед графой «Отметка за семестр». </w:t>
      </w:r>
      <w:r w:rsidR="008A41EC" w:rsidRPr="008004E8">
        <w:rPr>
          <w:sz w:val="28"/>
          <w:szCs w:val="28"/>
          <w:lang w:val="be-BY"/>
        </w:rPr>
        <w:t>Отметка за семестр выставляется с учетом отметки за учебно-полевой сбор.</w:t>
      </w:r>
    </w:p>
    <w:p w:rsidR="00961816" w:rsidRPr="008004E8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8004E8">
        <w:rPr>
          <w:sz w:val="28"/>
          <w:szCs w:val="28"/>
          <w:lang w:val="be-BY"/>
        </w:rPr>
        <w:t xml:space="preserve">В приложение к диплому отметка по учебной дисциплине «Допризывная подготовка» за весь курс обучения </w:t>
      </w:r>
      <w:r w:rsidR="00C644BE" w:rsidRPr="008004E8">
        <w:rPr>
          <w:sz w:val="28"/>
          <w:szCs w:val="28"/>
          <w:lang w:val="be-BY"/>
        </w:rPr>
        <w:t xml:space="preserve">выставляется </w:t>
      </w:r>
      <w:r w:rsidRPr="008004E8">
        <w:rPr>
          <w:sz w:val="28"/>
          <w:szCs w:val="28"/>
          <w:lang w:val="be-BY"/>
        </w:rPr>
        <w:t>как среднее арифметическое отметок за семестры.</w:t>
      </w:r>
    </w:p>
    <w:p w:rsidR="008F2EA5" w:rsidRPr="008004E8" w:rsidRDefault="008F2EA5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</w:p>
    <w:p w:rsidR="004C1AC0" w:rsidRPr="004C1AC0" w:rsidRDefault="004C1AC0" w:rsidP="004C1AC0">
      <w:pPr>
        <w:rPr>
          <w:b/>
          <w:sz w:val="26"/>
          <w:szCs w:val="26"/>
        </w:rPr>
      </w:pPr>
      <w:r w:rsidRPr="004C1AC0">
        <w:rPr>
          <w:b/>
          <w:sz w:val="26"/>
          <w:szCs w:val="26"/>
        </w:rPr>
        <w:t>Методист отдела</w:t>
      </w:r>
    </w:p>
    <w:p w:rsidR="004C1AC0" w:rsidRPr="004C1AC0" w:rsidRDefault="004C1AC0" w:rsidP="004C1AC0">
      <w:pPr>
        <w:rPr>
          <w:b/>
          <w:sz w:val="26"/>
          <w:szCs w:val="26"/>
        </w:rPr>
      </w:pPr>
      <w:proofErr w:type="spellStart"/>
      <w:r w:rsidRPr="004C1AC0">
        <w:rPr>
          <w:sz w:val="26"/>
          <w:szCs w:val="26"/>
        </w:rPr>
        <w:t>Вахненко</w:t>
      </w:r>
      <w:proofErr w:type="spellEnd"/>
      <w:r w:rsidRPr="004C1AC0">
        <w:rPr>
          <w:sz w:val="26"/>
          <w:szCs w:val="26"/>
        </w:rPr>
        <w:t xml:space="preserve"> Тамара Петровна  </w:t>
      </w:r>
      <w:r w:rsidRPr="004C1AC0">
        <w:rPr>
          <w:b/>
          <w:sz w:val="26"/>
          <w:szCs w:val="26"/>
        </w:rPr>
        <w:t>+375 17 357 05 99</w:t>
      </w:r>
    </w:p>
    <w:p w:rsidR="004C1AC0" w:rsidRPr="004C1AC0" w:rsidRDefault="004C1AC0" w:rsidP="004C1AC0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26"/>
          <w:szCs w:val="26"/>
        </w:rPr>
      </w:pPr>
    </w:p>
    <w:p w:rsidR="00614CC3" w:rsidRDefault="00614CC3" w:rsidP="00614CC3">
      <w:pPr>
        <w:rPr>
          <w:b/>
          <w:sz w:val="26"/>
          <w:szCs w:val="26"/>
        </w:rPr>
      </w:pPr>
    </w:p>
    <w:p w:rsidR="00614CC3" w:rsidRDefault="00614CC3" w:rsidP="00614CC3">
      <w:pPr>
        <w:rPr>
          <w:b/>
          <w:bCs/>
          <w:color w:val="000000"/>
          <w:sz w:val="28"/>
          <w:szCs w:val="28"/>
        </w:rPr>
      </w:pPr>
    </w:p>
    <w:p w:rsidR="008F2EA5" w:rsidRDefault="008F2EA5" w:rsidP="00614CC3">
      <w:pPr>
        <w:rPr>
          <w:b/>
          <w:bCs/>
          <w:color w:val="000000"/>
          <w:sz w:val="28"/>
          <w:szCs w:val="28"/>
        </w:rPr>
      </w:pPr>
    </w:p>
    <w:p w:rsidR="008F2EA5" w:rsidRDefault="008F2EA5" w:rsidP="00614CC3">
      <w:pPr>
        <w:rPr>
          <w:b/>
          <w:bCs/>
          <w:color w:val="000000"/>
          <w:sz w:val="28"/>
          <w:szCs w:val="28"/>
        </w:rPr>
      </w:pPr>
    </w:p>
    <w:sectPr w:rsidR="008F2EA5" w:rsidSect="005E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72" w:rsidRDefault="006C6772" w:rsidP="00437A2D">
      <w:r>
        <w:separator/>
      </w:r>
    </w:p>
  </w:endnote>
  <w:endnote w:type="continuationSeparator" w:id="0">
    <w:p w:rsidR="006C6772" w:rsidRDefault="006C6772" w:rsidP="004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72" w:rsidRDefault="006C6772" w:rsidP="00437A2D">
      <w:r>
        <w:separator/>
      </w:r>
    </w:p>
  </w:footnote>
  <w:footnote w:type="continuationSeparator" w:id="0">
    <w:p w:rsidR="006C6772" w:rsidRDefault="006C6772" w:rsidP="0043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6B6"/>
    <w:multiLevelType w:val="multilevel"/>
    <w:tmpl w:val="E4AAF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45752"/>
    <w:multiLevelType w:val="hybridMultilevel"/>
    <w:tmpl w:val="C3A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643F"/>
    <w:multiLevelType w:val="hybridMultilevel"/>
    <w:tmpl w:val="074A19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00B8"/>
    <w:multiLevelType w:val="multilevel"/>
    <w:tmpl w:val="9CF04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851679"/>
    <w:multiLevelType w:val="multilevel"/>
    <w:tmpl w:val="8A544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930874"/>
    <w:multiLevelType w:val="multilevel"/>
    <w:tmpl w:val="9656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2D"/>
    <w:rsid w:val="00051A1C"/>
    <w:rsid w:val="0006613B"/>
    <w:rsid w:val="00073F62"/>
    <w:rsid w:val="000952C0"/>
    <w:rsid w:val="000F097C"/>
    <w:rsid w:val="000F764D"/>
    <w:rsid w:val="000F7A25"/>
    <w:rsid w:val="000F7F7A"/>
    <w:rsid w:val="00134252"/>
    <w:rsid w:val="001675D1"/>
    <w:rsid w:val="00170B2D"/>
    <w:rsid w:val="001A2EE1"/>
    <w:rsid w:val="001D6B38"/>
    <w:rsid w:val="001E1C0C"/>
    <w:rsid w:val="001E4E68"/>
    <w:rsid w:val="001F017D"/>
    <w:rsid w:val="00262037"/>
    <w:rsid w:val="002A76F6"/>
    <w:rsid w:val="002A7B4F"/>
    <w:rsid w:val="0031656E"/>
    <w:rsid w:val="0033238A"/>
    <w:rsid w:val="003514A5"/>
    <w:rsid w:val="00364563"/>
    <w:rsid w:val="0037099E"/>
    <w:rsid w:val="00382DC5"/>
    <w:rsid w:val="003D2F8D"/>
    <w:rsid w:val="003E39E4"/>
    <w:rsid w:val="003F3BC5"/>
    <w:rsid w:val="003F7C0B"/>
    <w:rsid w:val="00437A2D"/>
    <w:rsid w:val="00476335"/>
    <w:rsid w:val="00480A3A"/>
    <w:rsid w:val="004961EF"/>
    <w:rsid w:val="004C1AC0"/>
    <w:rsid w:val="00511554"/>
    <w:rsid w:val="00530C9E"/>
    <w:rsid w:val="00544599"/>
    <w:rsid w:val="00547C7C"/>
    <w:rsid w:val="0056666F"/>
    <w:rsid w:val="005C68A0"/>
    <w:rsid w:val="005E0A0C"/>
    <w:rsid w:val="00614CC3"/>
    <w:rsid w:val="006435BC"/>
    <w:rsid w:val="00662B94"/>
    <w:rsid w:val="006925BA"/>
    <w:rsid w:val="006C6772"/>
    <w:rsid w:val="006E0FC0"/>
    <w:rsid w:val="00726832"/>
    <w:rsid w:val="00752F85"/>
    <w:rsid w:val="007577A9"/>
    <w:rsid w:val="00781995"/>
    <w:rsid w:val="00786F9A"/>
    <w:rsid w:val="0079546B"/>
    <w:rsid w:val="00797F47"/>
    <w:rsid w:val="007A609C"/>
    <w:rsid w:val="007B48BC"/>
    <w:rsid w:val="007B48FD"/>
    <w:rsid w:val="007C01AB"/>
    <w:rsid w:val="007D2076"/>
    <w:rsid w:val="007E0F47"/>
    <w:rsid w:val="007E6FF2"/>
    <w:rsid w:val="007E7D72"/>
    <w:rsid w:val="007F7D3B"/>
    <w:rsid w:val="008004E8"/>
    <w:rsid w:val="008970F7"/>
    <w:rsid w:val="008A41EC"/>
    <w:rsid w:val="008D0DE6"/>
    <w:rsid w:val="008F2EA5"/>
    <w:rsid w:val="00903018"/>
    <w:rsid w:val="00911EE4"/>
    <w:rsid w:val="00950A30"/>
    <w:rsid w:val="00961816"/>
    <w:rsid w:val="00983B62"/>
    <w:rsid w:val="009C0ACA"/>
    <w:rsid w:val="009F09D9"/>
    <w:rsid w:val="00A31FB8"/>
    <w:rsid w:val="00A3727F"/>
    <w:rsid w:val="00A420B7"/>
    <w:rsid w:val="00A52450"/>
    <w:rsid w:val="00A64FCB"/>
    <w:rsid w:val="00A71DBD"/>
    <w:rsid w:val="00A904FD"/>
    <w:rsid w:val="00AE731B"/>
    <w:rsid w:val="00AF4348"/>
    <w:rsid w:val="00AF7440"/>
    <w:rsid w:val="00B02BB0"/>
    <w:rsid w:val="00B12064"/>
    <w:rsid w:val="00B45116"/>
    <w:rsid w:val="00B606C3"/>
    <w:rsid w:val="00B7565B"/>
    <w:rsid w:val="00B85C49"/>
    <w:rsid w:val="00BA2908"/>
    <w:rsid w:val="00BB1D3E"/>
    <w:rsid w:val="00BE679B"/>
    <w:rsid w:val="00C27F94"/>
    <w:rsid w:val="00C644BE"/>
    <w:rsid w:val="00C6747C"/>
    <w:rsid w:val="00C73C72"/>
    <w:rsid w:val="00C84AC2"/>
    <w:rsid w:val="00C9399B"/>
    <w:rsid w:val="00C97C96"/>
    <w:rsid w:val="00CD1929"/>
    <w:rsid w:val="00CE4C82"/>
    <w:rsid w:val="00D2138F"/>
    <w:rsid w:val="00D80670"/>
    <w:rsid w:val="00D84F59"/>
    <w:rsid w:val="00DA4805"/>
    <w:rsid w:val="00DE1AD6"/>
    <w:rsid w:val="00DF2839"/>
    <w:rsid w:val="00E1093D"/>
    <w:rsid w:val="00E42246"/>
    <w:rsid w:val="00E97EE7"/>
    <w:rsid w:val="00EA2D87"/>
    <w:rsid w:val="00EA5FE7"/>
    <w:rsid w:val="00EF0807"/>
    <w:rsid w:val="00F4502B"/>
    <w:rsid w:val="00F502C2"/>
    <w:rsid w:val="00F5258E"/>
    <w:rsid w:val="00F54D4F"/>
    <w:rsid w:val="00F625C5"/>
    <w:rsid w:val="00F9504B"/>
    <w:rsid w:val="00FC566C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A2D"/>
    <w:pPr>
      <w:keepNext/>
      <w:widowControl/>
      <w:autoSpaceDE/>
      <w:autoSpaceDN/>
      <w:adjustRightInd/>
      <w:jc w:val="center"/>
      <w:outlineLvl w:val="1"/>
    </w:pPr>
    <w:rPr>
      <w:i/>
      <w:iCs/>
      <w:color w:val="000000"/>
      <w:spacing w:val="-7"/>
      <w:sz w:val="27"/>
      <w:szCs w:val="27"/>
    </w:rPr>
  </w:style>
  <w:style w:type="paragraph" w:styleId="6">
    <w:name w:val="heading 6"/>
    <w:basedOn w:val="a"/>
    <w:next w:val="a"/>
    <w:link w:val="60"/>
    <w:qFormat/>
    <w:rsid w:val="00437A2D"/>
    <w:pPr>
      <w:keepNext/>
      <w:widowControl/>
      <w:shd w:val="clear" w:color="auto" w:fill="FFFFFF"/>
      <w:autoSpaceDE/>
      <w:autoSpaceDN/>
      <w:adjustRightInd/>
      <w:spacing w:before="100" w:beforeAutospacing="1"/>
      <w:ind w:firstLine="362"/>
      <w:outlineLvl w:val="5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A2D"/>
    <w:rPr>
      <w:rFonts w:ascii="Times New Roman" w:eastAsia="Times New Roman" w:hAnsi="Times New Roman" w:cs="Times New Roman"/>
      <w:i/>
      <w:iCs/>
      <w:color w:val="000000"/>
      <w:spacing w:val="-7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37A2D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rsid w:val="00437A2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43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37A2D"/>
    <w:rPr>
      <w:vertAlign w:val="superscript"/>
    </w:rPr>
  </w:style>
  <w:style w:type="character" w:styleId="a6">
    <w:name w:val="Hyperlink"/>
    <w:rsid w:val="00BA2908"/>
    <w:rPr>
      <w:color w:val="0000FF"/>
      <w:u w:val="single"/>
    </w:rPr>
  </w:style>
  <w:style w:type="paragraph" w:styleId="21">
    <w:name w:val="Body Text 2"/>
    <w:basedOn w:val="a"/>
    <w:link w:val="22"/>
    <w:rsid w:val="00BA290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29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5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83B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83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ipo.unib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9CEA-43AF-4211-98B2-0DBDC572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46</cp:revision>
  <dcterms:created xsi:type="dcterms:W3CDTF">2017-09-01T10:28:00Z</dcterms:created>
  <dcterms:modified xsi:type="dcterms:W3CDTF">2020-08-24T13:07:00Z</dcterms:modified>
</cp:coreProperties>
</file>