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1962"/>
        <w:gridCol w:w="3538"/>
      </w:tblGrid>
      <w:tr w:rsidR="00B2625D" w:rsidRPr="00D41454" w:rsidTr="00E15C90">
        <w:trPr>
          <w:trHeight w:hRule="exact" w:val="1119"/>
        </w:trPr>
        <w:tc>
          <w:tcPr>
            <w:tcW w:w="4138" w:type="dxa"/>
            <w:shd w:val="clear" w:color="auto" w:fill="auto"/>
          </w:tcPr>
          <w:p w:rsidR="00B2625D" w:rsidRPr="00D41454" w:rsidRDefault="00B2625D" w:rsidP="00E15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454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образования «Белорусский государственный университет транспорта»</w:t>
            </w:r>
          </w:p>
        </w:tc>
        <w:tc>
          <w:tcPr>
            <w:tcW w:w="1962" w:type="dxa"/>
            <w:shd w:val="clear" w:color="auto" w:fill="auto"/>
          </w:tcPr>
          <w:p w:rsidR="00B2625D" w:rsidRPr="00D41454" w:rsidRDefault="00B2625D" w:rsidP="00E15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vMerge w:val="restart"/>
            <w:shd w:val="clear" w:color="auto" w:fill="auto"/>
          </w:tcPr>
          <w:p w:rsidR="00B2625D" w:rsidRPr="00D41454" w:rsidRDefault="00B2625D" w:rsidP="00E15C90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454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B2625D" w:rsidRPr="00D41454" w:rsidRDefault="00B2625D" w:rsidP="00E15C90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454">
              <w:rPr>
                <w:rFonts w:ascii="Times New Roman" w:eastAsia="Calibri" w:hAnsi="Times New Roman" w:cs="Times New Roman"/>
                <w:sz w:val="28"/>
                <w:szCs w:val="28"/>
              </w:rPr>
              <w:t>Приказ директора колледжа</w:t>
            </w:r>
          </w:p>
          <w:p w:rsidR="00B2625D" w:rsidRPr="00D41454" w:rsidRDefault="00B2625D" w:rsidP="00E15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</w:t>
            </w:r>
            <w:r w:rsidR="0073661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73661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414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</w:t>
            </w:r>
            <w:r w:rsidR="0073661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B2625D" w:rsidRPr="00D41454" w:rsidRDefault="00B2625D" w:rsidP="00E15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625D" w:rsidRPr="00D41454" w:rsidTr="00E15C90">
        <w:trPr>
          <w:trHeight w:hRule="exact" w:val="1559"/>
        </w:trPr>
        <w:tc>
          <w:tcPr>
            <w:tcW w:w="4138" w:type="dxa"/>
            <w:shd w:val="clear" w:color="auto" w:fill="auto"/>
          </w:tcPr>
          <w:p w:rsidR="00B2625D" w:rsidRPr="00D41454" w:rsidRDefault="00B2625D" w:rsidP="00E15C90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4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Гомельский колледж – филиал </w:t>
            </w:r>
          </w:p>
          <w:p w:rsidR="00B2625D" w:rsidRPr="00D41454" w:rsidRDefault="00B2625D" w:rsidP="00E15C90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4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  <w:p w:rsidR="00B2625D" w:rsidRPr="00D41454" w:rsidRDefault="00B2625D" w:rsidP="00E15C90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454">
              <w:rPr>
                <w:rFonts w:ascii="Times New Roman" w:eastAsia="Calibri" w:hAnsi="Times New Roman" w:cs="Times New Roman"/>
                <w:sz w:val="28"/>
                <w:szCs w:val="28"/>
              </w:rPr>
              <w:t>«Белорусский государственный университет транспорта»</w:t>
            </w:r>
          </w:p>
          <w:p w:rsidR="00B2625D" w:rsidRPr="00D41454" w:rsidRDefault="00B2625D" w:rsidP="00E15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B2625D" w:rsidRPr="00D41454" w:rsidRDefault="00B2625D" w:rsidP="00E15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vMerge/>
            <w:shd w:val="clear" w:color="auto" w:fill="auto"/>
          </w:tcPr>
          <w:p w:rsidR="00B2625D" w:rsidRPr="00D41454" w:rsidRDefault="00B2625D" w:rsidP="00E15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2625D" w:rsidRPr="00912BD8" w:rsidRDefault="00B2625D" w:rsidP="00B2625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BD8">
        <w:rPr>
          <w:rFonts w:ascii="Times New Roman" w:hAnsi="Times New Roman" w:cs="Times New Roman"/>
          <w:sz w:val="28"/>
          <w:szCs w:val="28"/>
        </w:rPr>
        <w:t>ПОЛОЖЕНИЕ</w:t>
      </w:r>
    </w:p>
    <w:p w:rsidR="00B2625D" w:rsidRPr="00912BD8" w:rsidRDefault="00B2625D" w:rsidP="00B2625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</w:t>
      </w:r>
      <w:r w:rsidR="007366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66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73661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</w:t>
      </w:r>
      <w:r w:rsidR="007366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36612">
        <w:rPr>
          <w:rFonts w:ascii="Times New Roman" w:hAnsi="Times New Roman" w:cs="Times New Roman"/>
          <w:sz w:val="28"/>
          <w:szCs w:val="28"/>
        </w:rPr>
        <w:t>8</w:t>
      </w:r>
    </w:p>
    <w:p w:rsidR="00B2625D" w:rsidRPr="00912BD8" w:rsidRDefault="00B2625D" w:rsidP="00B2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BD8">
        <w:rPr>
          <w:rFonts w:ascii="Times New Roman" w:hAnsi="Times New Roman" w:cs="Times New Roman"/>
          <w:sz w:val="28"/>
          <w:szCs w:val="28"/>
        </w:rPr>
        <w:t>г. Гомель</w:t>
      </w:r>
    </w:p>
    <w:p w:rsidR="00B2625D" w:rsidRPr="00912BD8" w:rsidRDefault="00B2625D" w:rsidP="00B2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F38" w:rsidRDefault="00D90F38" w:rsidP="00B2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научно-методическом</w:t>
      </w:r>
    </w:p>
    <w:p w:rsidR="00B2625D" w:rsidRPr="008D3047" w:rsidRDefault="00B2625D" w:rsidP="00B2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="00C203BD">
        <w:rPr>
          <w:rFonts w:ascii="Times New Roman" w:hAnsi="Times New Roman" w:cs="Times New Roman"/>
          <w:sz w:val="28"/>
          <w:szCs w:val="28"/>
        </w:rPr>
        <w:t xml:space="preserve"> (НМО)</w:t>
      </w:r>
    </w:p>
    <w:p w:rsidR="00B2625D" w:rsidRPr="00912BD8" w:rsidRDefault="00B2625D" w:rsidP="00B2625D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25D" w:rsidRPr="00D41454" w:rsidRDefault="00B2625D" w:rsidP="00B2625D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2BD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2625D" w:rsidRDefault="00ED4BE4" w:rsidP="00B2625D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сущность и требования к </w:t>
      </w:r>
      <w:r w:rsidR="002C4FD6" w:rsidRPr="00E67739">
        <w:rPr>
          <w:rFonts w:ascii="Times New Roman" w:hAnsi="Times New Roman" w:cs="Times New Roman"/>
          <w:sz w:val="28"/>
          <w:szCs w:val="28"/>
        </w:rPr>
        <w:t>научно-</w:t>
      </w:r>
      <w:r w:rsidR="00D8102A" w:rsidRPr="00E67739">
        <w:rPr>
          <w:rFonts w:ascii="Times New Roman" w:hAnsi="Times New Roman" w:cs="Times New Roman"/>
          <w:sz w:val="28"/>
          <w:szCs w:val="28"/>
        </w:rPr>
        <w:t>методическому обеспечению</w:t>
      </w:r>
      <w:r w:rsidR="00FD0ED2" w:rsidRPr="00E6773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C4FD6" w:rsidRPr="00E67739">
        <w:rPr>
          <w:rFonts w:ascii="Times New Roman" w:hAnsi="Times New Roman" w:cs="Times New Roman"/>
          <w:sz w:val="28"/>
          <w:szCs w:val="28"/>
        </w:rPr>
        <w:t>Н</w:t>
      </w:r>
      <w:r w:rsidR="00D8102A" w:rsidRPr="00E67739">
        <w:rPr>
          <w:rFonts w:ascii="Times New Roman" w:hAnsi="Times New Roman" w:cs="Times New Roman"/>
          <w:sz w:val="28"/>
          <w:szCs w:val="28"/>
        </w:rPr>
        <w:t>МО</w:t>
      </w:r>
      <w:r w:rsidR="00EB09A5" w:rsidRPr="00E67739">
        <w:rPr>
          <w:rFonts w:ascii="Times New Roman" w:hAnsi="Times New Roman" w:cs="Times New Roman"/>
          <w:sz w:val="28"/>
          <w:szCs w:val="28"/>
        </w:rPr>
        <w:t>), структуру, примерное содержание, порядок разработки его компонентов.</w:t>
      </w:r>
    </w:p>
    <w:p w:rsidR="00B2625D" w:rsidRDefault="00FD0ED2" w:rsidP="00B2625D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5D">
        <w:rPr>
          <w:rFonts w:ascii="Times New Roman" w:hAnsi="Times New Roman" w:cs="Times New Roman"/>
          <w:sz w:val="28"/>
          <w:szCs w:val="28"/>
        </w:rPr>
        <w:t xml:space="preserve">Разработка и внедрение </w:t>
      </w:r>
      <w:r w:rsidR="00A96D1E" w:rsidRPr="00B2625D">
        <w:rPr>
          <w:rFonts w:ascii="Times New Roman" w:hAnsi="Times New Roman" w:cs="Times New Roman"/>
          <w:sz w:val="28"/>
          <w:szCs w:val="28"/>
        </w:rPr>
        <w:t xml:space="preserve">в учебный процесс </w:t>
      </w:r>
      <w:r w:rsidR="002C4FD6" w:rsidRPr="00B2625D">
        <w:rPr>
          <w:rFonts w:ascii="Times New Roman" w:hAnsi="Times New Roman" w:cs="Times New Roman"/>
          <w:sz w:val="28"/>
          <w:szCs w:val="28"/>
        </w:rPr>
        <w:t>Н</w:t>
      </w:r>
      <w:r w:rsidR="00A96D1E" w:rsidRPr="00B2625D">
        <w:rPr>
          <w:rFonts w:ascii="Times New Roman" w:hAnsi="Times New Roman" w:cs="Times New Roman"/>
          <w:sz w:val="28"/>
          <w:szCs w:val="28"/>
        </w:rPr>
        <w:t>МО ставит своей целью обе</w:t>
      </w:r>
      <w:r w:rsidRPr="00B2625D">
        <w:rPr>
          <w:rFonts w:ascii="Times New Roman" w:hAnsi="Times New Roman" w:cs="Times New Roman"/>
          <w:sz w:val="28"/>
          <w:szCs w:val="28"/>
        </w:rPr>
        <w:t xml:space="preserve">спечение получения образования, повышения качества </w:t>
      </w:r>
      <w:r w:rsidR="00A96D1E" w:rsidRPr="00B2625D">
        <w:rPr>
          <w:rFonts w:ascii="Times New Roman" w:hAnsi="Times New Roman" w:cs="Times New Roman"/>
          <w:sz w:val="28"/>
          <w:szCs w:val="28"/>
        </w:rPr>
        <w:t>обученности учащихся.</w:t>
      </w:r>
    </w:p>
    <w:p w:rsidR="00B2625D" w:rsidRDefault="002C4FD6" w:rsidP="00B2625D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5D">
        <w:rPr>
          <w:rFonts w:ascii="Times New Roman" w:hAnsi="Times New Roman" w:cs="Times New Roman"/>
          <w:sz w:val="28"/>
          <w:szCs w:val="28"/>
        </w:rPr>
        <w:t>Н</w:t>
      </w:r>
      <w:r w:rsidR="00A96D1E" w:rsidRPr="00B2625D">
        <w:rPr>
          <w:rFonts w:ascii="Times New Roman" w:hAnsi="Times New Roman" w:cs="Times New Roman"/>
          <w:sz w:val="28"/>
          <w:szCs w:val="28"/>
        </w:rPr>
        <w:t>МО</w:t>
      </w:r>
      <w:r w:rsidR="00B2625D" w:rsidRPr="00B2625D">
        <w:rPr>
          <w:rFonts w:ascii="Times New Roman" w:hAnsi="Times New Roman" w:cs="Times New Roman"/>
          <w:sz w:val="28"/>
          <w:szCs w:val="28"/>
        </w:rPr>
        <w:t xml:space="preserve"> </w:t>
      </w:r>
      <w:r w:rsidR="00EB09A5" w:rsidRPr="00B2625D">
        <w:rPr>
          <w:rFonts w:ascii="Times New Roman" w:hAnsi="Times New Roman" w:cs="Times New Roman"/>
          <w:sz w:val="28"/>
          <w:szCs w:val="28"/>
        </w:rPr>
        <w:t>предназначен</w:t>
      </w:r>
      <w:r w:rsidRPr="00B2625D">
        <w:rPr>
          <w:rFonts w:ascii="Times New Roman" w:hAnsi="Times New Roman" w:cs="Times New Roman"/>
          <w:sz w:val="28"/>
          <w:szCs w:val="28"/>
        </w:rPr>
        <w:t>о</w:t>
      </w:r>
      <w:r w:rsidR="00EB09A5" w:rsidRPr="00B2625D">
        <w:rPr>
          <w:rFonts w:ascii="Times New Roman" w:hAnsi="Times New Roman" w:cs="Times New Roman"/>
          <w:sz w:val="28"/>
          <w:szCs w:val="28"/>
        </w:rPr>
        <w:t xml:space="preserve"> для реализации требований образовательных программ и образовательных стандартов среднего специального образования</w:t>
      </w:r>
      <w:r w:rsidR="00A96D1E" w:rsidRPr="00B2625D">
        <w:rPr>
          <w:rFonts w:ascii="Times New Roman" w:hAnsi="Times New Roman" w:cs="Times New Roman"/>
          <w:sz w:val="28"/>
          <w:szCs w:val="28"/>
        </w:rPr>
        <w:t>.</w:t>
      </w:r>
    </w:p>
    <w:p w:rsidR="00EB09A5" w:rsidRDefault="00A2256E" w:rsidP="00B2625D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5D">
        <w:rPr>
          <w:rFonts w:ascii="Times New Roman" w:hAnsi="Times New Roman" w:cs="Times New Roman"/>
          <w:sz w:val="28"/>
          <w:szCs w:val="28"/>
        </w:rPr>
        <w:t>Н</w:t>
      </w:r>
      <w:r w:rsidR="00A96D1E" w:rsidRPr="00B2625D">
        <w:rPr>
          <w:rFonts w:ascii="Times New Roman" w:hAnsi="Times New Roman" w:cs="Times New Roman"/>
          <w:sz w:val="28"/>
          <w:szCs w:val="28"/>
        </w:rPr>
        <w:t>МО может быть выполнен</w:t>
      </w:r>
      <w:r w:rsidR="002C4FD6" w:rsidRPr="00B2625D">
        <w:rPr>
          <w:rFonts w:ascii="Times New Roman" w:hAnsi="Times New Roman" w:cs="Times New Roman"/>
          <w:sz w:val="28"/>
          <w:szCs w:val="28"/>
        </w:rPr>
        <w:t xml:space="preserve">о </w:t>
      </w:r>
      <w:r w:rsidR="00A96D1E" w:rsidRPr="00B2625D">
        <w:rPr>
          <w:rFonts w:ascii="Times New Roman" w:hAnsi="Times New Roman" w:cs="Times New Roman"/>
          <w:sz w:val="28"/>
          <w:szCs w:val="28"/>
        </w:rPr>
        <w:t>в печатном или электронном виде.</w:t>
      </w:r>
    </w:p>
    <w:p w:rsidR="00B2625D" w:rsidRPr="00B2625D" w:rsidRDefault="00B2625D" w:rsidP="00B2625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5D" w:rsidRPr="00B2625D" w:rsidRDefault="00B2625D" w:rsidP="00B2625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B2625D">
        <w:rPr>
          <w:rFonts w:ascii="Times New Roman" w:hAnsi="Times New Roman" w:cs="Times New Roman"/>
          <w:sz w:val="28"/>
          <w:szCs w:val="28"/>
        </w:rPr>
        <w:t>СТРУКТУРА НАУЧНО-МЕТОДИЧЕСКОГО ОБЕСПЕЧЕНИЯ</w:t>
      </w:r>
    </w:p>
    <w:p w:rsidR="00B2625D" w:rsidRDefault="00A2256E" w:rsidP="00B2625D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5D">
        <w:rPr>
          <w:rFonts w:ascii="Times New Roman" w:hAnsi="Times New Roman" w:cs="Times New Roman"/>
          <w:sz w:val="28"/>
          <w:szCs w:val="28"/>
        </w:rPr>
        <w:t>Н</w:t>
      </w:r>
      <w:r w:rsidR="001644B7" w:rsidRPr="00B2625D">
        <w:rPr>
          <w:rFonts w:ascii="Times New Roman" w:hAnsi="Times New Roman" w:cs="Times New Roman"/>
          <w:sz w:val="28"/>
          <w:szCs w:val="28"/>
        </w:rPr>
        <w:t>аучно-методический комплекс колледжа</w:t>
      </w:r>
      <w:r w:rsidR="00B2625D">
        <w:rPr>
          <w:rFonts w:ascii="Times New Roman" w:hAnsi="Times New Roman" w:cs="Times New Roman"/>
          <w:sz w:val="28"/>
          <w:szCs w:val="28"/>
        </w:rPr>
        <w:t xml:space="preserve"> </w:t>
      </w:r>
      <w:r w:rsidR="001644B7" w:rsidRPr="00B2625D">
        <w:rPr>
          <w:rFonts w:ascii="Times New Roman" w:hAnsi="Times New Roman" w:cs="Times New Roman"/>
          <w:sz w:val="28"/>
          <w:szCs w:val="28"/>
        </w:rPr>
        <w:t>включает в себя следующие структурные элементы</w:t>
      </w:r>
      <w:r w:rsidRPr="00B2625D">
        <w:rPr>
          <w:rFonts w:ascii="Times New Roman" w:hAnsi="Times New Roman" w:cs="Times New Roman"/>
          <w:sz w:val="28"/>
          <w:szCs w:val="28"/>
        </w:rPr>
        <w:t>:</w:t>
      </w:r>
    </w:p>
    <w:p w:rsidR="00220537" w:rsidRPr="00B2625D" w:rsidRDefault="00220537" w:rsidP="00C203BD">
      <w:pPr>
        <w:tabs>
          <w:tab w:val="left" w:pos="567"/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625D">
        <w:rPr>
          <w:rFonts w:ascii="Times New Roman" w:hAnsi="Times New Roman" w:cs="Times New Roman"/>
          <w:i/>
          <w:sz w:val="28"/>
          <w:szCs w:val="28"/>
        </w:rPr>
        <w:t>учебно-программная документация образовательных программ среднего специального образования</w:t>
      </w:r>
      <w:r w:rsidRPr="00B2625D">
        <w:rPr>
          <w:rFonts w:ascii="Times New Roman" w:hAnsi="Times New Roman" w:cs="Times New Roman"/>
          <w:sz w:val="28"/>
          <w:szCs w:val="28"/>
        </w:rPr>
        <w:t>: учебные планы (типовые учебные планы по специальностям (направлениям специальностей), типовые учебные планы по специализациям, учебные планы колледжа по специальностям (направлениям специальностей) и специализациям) и учебные программы (типовые учебные программы по учебным дисциплинам, типовые учебные программы по практике, учебные программы колледжа по учебным дисциплинам, учебные программы колледжа по практике);</w:t>
      </w:r>
      <w:proofErr w:type="gramEnd"/>
    </w:p>
    <w:p w:rsidR="00220537" w:rsidRPr="009B4E6B" w:rsidRDefault="00C203BD" w:rsidP="00C203BD">
      <w:p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20537" w:rsidRPr="009B4E6B">
        <w:rPr>
          <w:rFonts w:ascii="Times New Roman" w:hAnsi="Times New Roman" w:cs="Times New Roman"/>
          <w:i/>
          <w:sz w:val="28"/>
          <w:szCs w:val="28"/>
        </w:rPr>
        <w:t>программно-планирующая документация воспитания</w:t>
      </w:r>
      <w:r w:rsidR="00220537" w:rsidRPr="009B4E6B">
        <w:rPr>
          <w:rFonts w:ascii="Times New Roman" w:hAnsi="Times New Roman" w:cs="Times New Roman"/>
          <w:sz w:val="28"/>
          <w:szCs w:val="28"/>
        </w:rPr>
        <w:t xml:space="preserve"> (Концепция непрерывного воспитания учащейся молодежи, Программа непрерывного воспитания учащейся молодежи, комплексные программы воспитания учащейся молодежи, программы воспитательной  работы колледжа, планы воспитательной работы колледжа);</w:t>
      </w:r>
    </w:p>
    <w:p w:rsidR="00220537" w:rsidRPr="009B4E6B" w:rsidRDefault="00220537" w:rsidP="00220537">
      <w:p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B4E6B">
        <w:rPr>
          <w:rFonts w:ascii="Times New Roman" w:hAnsi="Times New Roman" w:cs="Times New Roman"/>
          <w:i/>
          <w:sz w:val="28"/>
          <w:szCs w:val="28"/>
        </w:rPr>
        <w:t>учебно-методическая документация</w:t>
      </w:r>
      <w:r w:rsidRPr="009B4E6B">
        <w:rPr>
          <w:rFonts w:ascii="Times New Roman" w:hAnsi="Times New Roman" w:cs="Times New Roman"/>
          <w:sz w:val="28"/>
          <w:szCs w:val="28"/>
        </w:rPr>
        <w:t xml:space="preserve"> (методики преподавания учебных дисциплин, образовательных областей, тем,  методические рекомендации и т. п.);</w:t>
      </w:r>
    </w:p>
    <w:p w:rsidR="00220537" w:rsidRPr="009B4E6B" w:rsidRDefault="00220537" w:rsidP="00220537">
      <w:p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B4E6B">
        <w:rPr>
          <w:rFonts w:ascii="Times New Roman" w:hAnsi="Times New Roman" w:cs="Times New Roman"/>
          <w:i/>
          <w:sz w:val="28"/>
          <w:szCs w:val="28"/>
        </w:rPr>
        <w:t>учебные издания</w:t>
      </w:r>
      <w:r w:rsidRPr="009B4E6B">
        <w:rPr>
          <w:rFonts w:ascii="Times New Roman" w:hAnsi="Times New Roman" w:cs="Times New Roman"/>
          <w:sz w:val="28"/>
          <w:szCs w:val="28"/>
        </w:rPr>
        <w:t xml:space="preserve"> (издания, содержащие систематизированные сведения научного или прикладного характера, необходимые для реализации образовательных программ, изложенные в форме, удобной для организации образовательного процесса, официально утвержденные или допущенные в качестве соответствующего вида учебного издания Министерством образования Республики Беларусь);</w:t>
      </w:r>
    </w:p>
    <w:p w:rsidR="00220537" w:rsidRPr="009B4E6B" w:rsidRDefault="00220537" w:rsidP="00220537">
      <w:p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B4E6B">
        <w:rPr>
          <w:rFonts w:ascii="Times New Roman" w:hAnsi="Times New Roman" w:cs="Times New Roman"/>
          <w:i/>
          <w:sz w:val="28"/>
          <w:szCs w:val="28"/>
        </w:rPr>
        <w:t>информационно-аналитические материалы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4E6B">
        <w:rPr>
          <w:rFonts w:ascii="Times New Roman" w:hAnsi="Times New Roman" w:cs="Times New Roman"/>
          <w:sz w:val="28"/>
          <w:szCs w:val="28"/>
        </w:rPr>
        <w:t>(справочники, статисти-ческие сборники, справки, информационные письма, отчеты, доклады и иные материалы (в частности, учебный терминологический словарь, перечень электронных образовательных ресурсов и их адреса, справочные системы, электронные словари, сетевые ресурсы</w:t>
      </w:r>
      <w:r w:rsidRPr="009B4E6B">
        <w:rPr>
          <w:sz w:val="28"/>
          <w:szCs w:val="28"/>
        </w:rPr>
        <w:t>).</w:t>
      </w:r>
      <w:proofErr w:type="gramEnd"/>
    </w:p>
    <w:p w:rsidR="00220537" w:rsidRPr="00220537" w:rsidRDefault="00220537" w:rsidP="0022053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37" w:rsidRPr="00220537" w:rsidRDefault="00220537" w:rsidP="002205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537">
        <w:rPr>
          <w:rFonts w:ascii="Times New Roman" w:hAnsi="Times New Roman" w:cs="Times New Roman"/>
          <w:sz w:val="28"/>
          <w:szCs w:val="28"/>
        </w:rPr>
        <w:t xml:space="preserve">ПРИМЕРНОЕ </w:t>
      </w:r>
      <w:r>
        <w:rPr>
          <w:rFonts w:ascii="Times New Roman" w:hAnsi="Times New Roman" w:cs="Times New Roman"/>
          <w:sz w:val="28"/>
          <w:szCs w:val="28"/>
        </w:rPr>
        <w:t xml:space="preserve">СОДЕРЖАНИЕ НАУЧНО-МЕТОДИЧЕСКОГО </w:t>
      </w:r>
      <w:r w:rsidRPr="00220537">
        <w:rPr>
          <w:rFonts w:ascii="Times New Roman" w:hAnsi="Times New Roman" w:cs="Times New Roman"/>
          <w:sz w:val="28"/>
          <w:szCs w:val="28"/>
        </w:rPr>
        <w:t>ОБЕСПЕЧЕНИЯ</w:t>
      </w:r>
    </w:p>
    <w:p w:rsidR="00220537" w:rsidRPr="00220537" w:rsidRDefault="00E40751" w:rsidP="00220537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537">
        <w:rPr>
          <w:rFonts w:ascii="Times New Roman" w:hAnsi="Times New Roman" w:cs="Times New Roman"/>
          <w:sz w:val="28"/>
          <w:szCs w:val="28"/>
        </w:rPr>
        <w:t xml:space="preserve">НМО колледжа </w:t>
      </w:r>
      <w:r w:rsidR="000746B0" w:rsidRPr="00220537">
        <w:rPr>
          <w:rFonts w:ascii="Times New Roman" w:hAnsi="Times New Roman" w:cs="Times New Roman"/>
          <w:sz w:val="28"/>
          <w:szCs w:val="28"/>
        </w:rPr>
        <w:t>представлено модулями, составляю</w:t>
      </w:r>
      <w:r w:rsidR="00220537">
        <w:rPr>
          <w:rFonts w:ascii="Times New Roman" w:hAnsi="Times New Roman" w:cs="Times New Roman"/>
          <w:sz w:val="28"/>
          <w:szCs w:val="28"/>
        </w:rPr>
        <w:t xml:space="preserve">щими единую </w:t>
      </w:r>
      <w:r w:rsidR="00B230EA" w:rsidRPr="00220537">
        <w:rPr>
          <w:rFonts w:ascii="Times New Roman" w:hAnsi="Times New Roman" w:cs="Times New Roman"/>
          <w:sz w:val="28"/>
          <w:szCs w:val="28"/>
        </w:rPr>
        <w:t xml:space="preserve">учебно-методическую </w:t>
      </w:r>
      <w:r w:rsidR="000746B0" w:rsidRPr="00220537">
        <w:rPr>
          <w:rFonts w:ascii="Times New Roman" w:hAnsi="Times New Roman" w:cs="Times New Roman"/>
          <w:sz w:val="28"/>
          <w:szCs w:val="28"/>
        </w:rPr>
        <w:t>базу образовательного процесса по специальности:</w:t>
      </w:r>
    </w:p>
    <w:p w:rsidR="00220537" w:rsidRPr="00220537" w:rsidRDefault="00220537" w:rsidP="002205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537">
        <w:rPr>
          <w:rFonts w:ascii="Times New Roman" w:hAnsi="Times New Roman" w:cs="Times New Roman"/>
          <w:sz w:val="28"/>
          <w:szCs w:val="28"/>
        </w:rPr>
        <w:t>модуль «Цикловая комиссия»;</w:t>
      </w:r>
    </w:p>
    <w:p w:rsidR="00220537" w:rsidRPr="00220537" w:rsidRDefault="00220537" w:rsidP="002205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537">
        <w:rPr>
          <w:rFonts w:ascii="Times New Roman" w:hAnsi="Times New Roman" w:cs="Times New Roman"/>
          <w:sz w:val="28"/>
          <w:szCs w:val="28"/>
        </w:rPr>
        <w:t>модуль «Учебно-методический комплекс по учебной дисциплине»;</w:t>
      </w:r>
    </w:p>
    <w:p w:rsidR="00220537" w:rsidRPr="00220537" w:rsidRDefault="00220537" w:rsidP="002205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537">
        <w:rPr>
          <w:rFonts w:ascii="Times New Roman" w:hAnsi="Times New Roman" w:cs="Times New Roman"/>
          <w:sz w:val="28"/>
          <w:szCs w:val="28"/>
        </w:rPr>
        <w:t>модуль «Практика»;</w:t>
      </w:r>
    </w:p>
    <w:p w:rsidR="00220537" w:rsidRPr="00220537" w:rsidRDefault="00220537" w:rsidP="002205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537">
        <w:rPr>
          <w:rFonts w:ascii="Times New Roman" w:hAnsi="Times New Roman" w:cs="Times New Roman"/>
          <w:sz w:val="28"/>
          <w:szCs w:val="28"/>
        </w:rPr>
        <w:t>модуль «Воспитательная работа»;</w:t>
      </w:r>
    </w:p>
    <w:p w:rsidR="00220537" w:rsidRPr="00220537" w:rsidRDefault="00220537" w:rsidP="002205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537">
        <w:rPr>
          <w:rFonts w:ascii="Times New Roman" w:hAnsi="Times New Roman" w:cs="Times New Roman"/>
          <w:sz w:val="28"/>
          <w:szCs w:val="28"/>
        </w:rPr>
        <w:t>модуль «Итоговая аттестация».</w:t>
      </w:r>
    </w:p>
    <w:p w:rsidR="002C74E5" w:rsidRPr="002C74E5" w:rsidRDefault="004D120C" w:rsidP="002C74E5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B69">
        <w:rPr>
          <w:rFonts w:ascii="Times New Roman" w:hAnsi="Times New Roman" w:cs="Times New Roman"/>
          <w:i/>
          <w:sz w:val="28"/>
          <w:szCs w:val="28"/>
        </w:rPr>
        <w:t>М</w:t>
      </w:r>
      <w:r w:rsidR="008D6B8A" w:rsidRPr="00F17B69">
        <w:rPr>
          <w:rFonts w:ascii="Times New Roman" w:hAnsi="Times New Roman" w:cs="Times New Roman"/>
          <w:i/>
          <w:sz w:val="28"/>
          <w:szCs w:val="28"/>
        </w:rPr>
        <w:t xml:space="preserve">одуль </w:t>
      </w:r>
      <w:r w:rsidRPr="00F17B69">
        <w:rPr>
          <w:rFonts w:ascii="Times New Roman" w:hAnsi="Times New Roman" w:cs="Times New Roman"/>
          <w:i/>
          <w:sz w:val="28"/>
          <w:szCs w:val="28"/>
        </w:rPr>
        <w:t>«</w:t>
      </w:r>
      <w:r w:rsidR="008D6B8A" w:rsidRPr="008D3047">
        <w:rPr>
          <w:rFonts w:ascii="Times New Roman" w:hAnsi="Times New Roman" w:cs="Times New Roman"/>
          <w:i/>
          <w:sz w:val="28"/>
          <w:szCs w:val="28"/>
        </w:rPr>
        <w:t>Цикловая комиссия</w:t>
      </w:r>
      <w:r w:rsidRPr="008D3047">
        <w:rPr>
          <w:rFonts w:ascii="Times New Roman" w:hAnsi="Times New Roman" w:cs="Times New Roman"/>
          <w:i/>
          <w:sz w:val="28"/>
          <w:szCs w:val="28"/>
        </w:rPr>
        <w:t>»</w:t>
      </w:r>
      <w:r w:rsidRPr="00220537">
        <w:rPr>
          <w:rFonts w:ascii="Times New Roman" w:hAnsi="Times New Roman" w:cs="Times New Roman"/>
          <w:sz w:val="28"/>
          <w:szCs w:val="28"/>
        </w:rPr>
        <w:t xml:space="preserve"> </w:t>
      </w:r>
      <w:r w:rsidR="00845394" w:rsidRPr="00220537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2C74E5" w:rsidRPr="00E67739" w:rsidRDefault="002C74E5" w:rsidP="002C74E5">
      <w:pPr>
        <w:tabs>
          <w:tab w:val="left" w:pos="567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20537">
        <w:rPr>
          <w:rFonts w:ascii="Times New Roman" w:hAnsi="Times New Roman" w:cs="Times New Roman"/>
          <w:i/>
          <w:sz w:val="28"/>
          <w:szCs w:val="28"/>
        </w:rPr>
        <w:t>Организационные материалы:</w:t>
      </w:r>
    </w:p>
    <w:p w:rsidR="002C74E5" w:rsidRPr="00220537" w:rsidRDefault="002C74E5" w:rsidP="002C7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53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537">
        <w:rPr>
          <w:rFonts w:ascii="Times New Roman" w:hAnsi="Times New Roman" w:cs="Times New Roman"/>
          <w:sz w:val="28"/>
          <w:szCs w:val="28"/>
        </w:rPr>
        <w:t>преподаваемых дисциплин с указанием фамилии преподавателей, квалификационной категорией, стажа работы, должности;</w:t>
      </w:r>
    </w:p>
    <w:p w:rsidR="002C74E5" w:rsidRPr="00220537" w:rsidRDefault="002C74E5" w:rsidP="002C7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537">
        <w:rPr>
          <w:rFonts w:ascii="Times New Roman" w:hAnsi="Times New Roman" w:cs="Times New Roman"/>
          <w:sz w:val="28"/>
          <w:szCs w:val="28"/>
        </w:rPr>
        <w:t>план работы цикловой комиссии;</w:t>
      </w:r>
    </w:p>
    <w:p w:rsidR="002C74E5" w:rsidRPr="00220537" w:rsidRDefault="002C74E5" w:rsidP="002C7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537">
        <w:rPr>
          <w:rFonts w:ascii="Times New Roman" w:hAnsi="Times New Roman" w:cs="Times New Roman"/>
          <w:sz w:val="28"/>
          <w:szCs w:val="28"/>
        </w:rPr>
        <w:t>отчет о работе комиссии;</w:t>
      </w:r>
    </w:p>
    <w:p w:rsidR="002C74E5" w:rsidRPr="00220537" w:rsidRDefault="002C74E5" w:rsidP="002C7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537">
        <w:rPr>
          <w:rFonts w:ascii="Times New Roman" w:hAnsi="Times New Roman" w:cs="Times New Roman"/>
          <w:sz w:val="28"/>
          <w:szCs w:val="28"/>
        </w:rPr>
        <w:t>протоколы цикловой комиссии;</w:t>
      </w:r>
    </w:p>
    <w:p w:rsidR="002C74E5" w:rsidRPr="00E67739" w:rsidRDefault="002C74E5" w:rsidP="002C74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0537">
        <w:rPr>
          <w:rFonts w:ascii="Times New Roman" w:hAnsi="Times New Roman" w:cs="Times New Roman"/>
          <w:sz w:val="28"/>
          <w:szCs w:val="28"/>
        </w:rPr>
        <w:t>график взаимопосещений занятий и взаимопосещения преподавателей цикловой комиссии.</w:t>
      </w:r>
    </w:p>
    <w:p w:rsidR="002C74E5" w:rsidRPr="00220537" w:rsidRDefault="002C74E5" w:rsidP="002C74E5">
      <w:pPr>
        <w:tabs>
          <w:tab w:val="left" w:pos="993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E6773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773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20537">
        <w:rPr>
          <w:rFonts w:ascii="Times New Roman" w:hAnsi="Times New Roman" w:cs="Times New Roman"/>
          <w:i/>
          <w:sz w:val="28"/>
          <w:szCs w:val="28"/>
        </w:rPr>
        <w:t>Планирующая и отчетная документация:</w:t>
      </w:r>
    </w:p>
    <w:p w:rsidR="002C74E5" w:rsidRPr="00220537" w:rsidRDefault="002C74E5" w:rsidP="002C74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0537">
        <w:rPr>
          <w:rFonts w:ascii="Times New Roman" w:hAnsi="Times New Roman" w:cs="Times New Roman"/>
          <w:sz w:val="28"/>
          <w:szCs w:val="28"/>
        </w:rPr>
        <w:t>образовательные стандарты по специальности;</w:t>
      </w:r>
    </w:p>
    <w:p w:rsidR="002C74E5" w:rsidRPr="00220537" w:rsidRDefault="002C74E5" w:rsidP="002C7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537">
        <w:rPr>
          <w:rFonts w:ascii="Times New Roman" w:hAnsi="Times New Roman" w:cs="Times New Roman"/>
          <w:sz w:val="28"/>
          <w:szCs w:val="28"/>
        </w:rPr>
        <w:t>график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537">
        <w:rPr>
          <w:rFonts w:ascii="Times New Roman" w:hAnsi="Times New Roman" w:cs="Times New Roman"/>
          <w:sz w:val="28"/>
          <w:szCs w:val="28"/>
        </w:rPr>
        <w:t xml:space="preserve">учащихся  дневной формы обучения </w:t>
      </w:r>
      <w:r>
        <w:rPr>
          <w:rFonts w:ascii="Times New Roman" w:hAnsi="Times New Roman" w:cs="Times New Roman"/>
          <w:sz w:val="28"/>
          <w:szCs w:val="28"/>
        </w:rPr>
        <w:t xml:space="preserve">и учебный </w:t>
      </w:r>
      <w:r w:rsidRPr="00220537">
        <w:rPr>
          <w:rFonts w:ascii="Times New Roman" w:hAnsi="Times New Roman" w:cs="Times New Roman"/>
          <w:sz w:val="28"/>
          <w:szCs w:val="28"/>
        </w:rPr>
        <w:t>график  учащихся заочной формы обучения;</w:t>
      </w:r>
    </w:p>
    <w:p w:rsidR="002C74E5" w:rsidRPr="00220537" w:rsidRDefault="002C74E5" w:rsidP="002C7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537">
        <w:rPr>
          <w:rFonts w:ascii="Times New Roman" w:hAnsi="Times New Roman" w:cs="Times New Roman"/>
          <w:sz w:val="28"/>
          <w:szCs w:val="28"/>
        </w:rPr>
        <w:t>действующие учебные планы колледжа по специальности для дневной и заочной форм обучения;</w:t>
      </w:r>
      <w:proofErr w:type="gramEnd"/>
    </w:p>
    <w:p w:rsidR="002C74E5" w:rsidRPr="00220537" w:rsidRDefault="002C74E5" w:rsidP="002C7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537">
        <w:rPr>
          <w:rFonts w:ascii="Times New Roman" w:hAnsi="Times New Roman" w:cs="Times New Roman"/>
          <w:sz w:val="28"/>
          <w:szCs w:val="28"/>
        </w:rPr>
        <w:t>выписка из перечня действующих программ (типовые, учебные, примерные тематические планы);</w:t>
      </w:r>
    </w:p>
    <w:p w:rsidR="002C74E5" w:rsidRPr="00220537" w:rsidRDefault="002C74E5" w:rsidP="002C7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537">
        <w:rPr>
          <w:rFonts w:ascii="Times New Roman" w:hAnsi="Times New Roman" w:cs="Times New Roman"/>
          <w:sz w:val="28"/>
          <w:szCs w:val="28"/>
        </w:rPr>
        <w:t>график проведения обязательных  контрольных работ, курсового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537">
        <w:rPr>
          <w:rFonts w:ascii="Times New Roman" w:hAnsi="Times New Roman" w:cs="Times New Roman"/>
          <w:sz w:val="28"/>
          <w:szCs w:val="28"/>
        </w:rPr>
        <w:t>дипломного проектирования;</w:t>
      </w:r>
    </w:p>
    <w:p w:rsidR="002C74E5" w:rsidRPr="00220537" w:rsidRDefault="002C74E5" w:rsidP="002C7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537">
        <w:rPr>
          <w:rFonts w:ascii="Times New Roman" w:hAnsi="Times New Roman" w:cs="Times New Roman"/>
          <w:sz w:val="28"/>
          <w:szCs w:val="28"/>
        </w:rPr>
        <w:t>перечень кабинетов и лабораторий;</w:t>
      </w:r>
    </w:p>
    <w:p w:rsidR="002C74E5" w:rsidRPr="002C74E5" w:rsidRDefault="00F17B69" w:rsidP="00F17B69">
      <w:pPr>
        <w:pStyle w:val="a3"/>
        <w:tabs>
          <w:tab w:val="left" w:pos="709"/>
          <w:tab w:val="left" w:pos="993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C74E5" w:rsidRPr="00E67739">
        <w:rPr>
          <w:rFonts w:ascii="Times New Roman" w:hAnsi="Times New Roman" w:cs="Times New Roman"/>
          <w:sz w:val="28"/>
          <w:szCs w:val="28"/>
        </w:rPr>
        <w:t>график проведения консультаций для учащихся.</w:t>
      </w:r>
    </w:p>
    <w:p w:rsidR="002C74E5" w:rsidRPr="002C74E5" w:rsidRDefault="002C74E5" w:rsidP="002C74E5">
      <w:pPr>
        <w:tabs>
          <w:tab w:val="left" w:pos="1134"/>
          <w:tab w:val="left" w:pos="1276"/>
          <w:tab w:val="left" w:pos="1843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4E5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обеспечение:</w:t>
      </w:r>
    </w:p>
    <w:p w:rsidR="002C74E5" w:rsidRPr="002C74E5" w:rsidRDefault="00F17B69" w:rsidP="002C74E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74E5" w:rsidRPr="002C74E5">
        <w:rPr>
          <w:rFonts w:ascii="Times New Roman" w:hAnsi="Times New Roman" w:cs="Times New Roman"/>
          <w:sz w:val="28"/>
          <w:szCs w:val="28"/>
        </w:rPr>
        <w:t>инструктивные и нормативные документы по организации и методическому обеспечению учебного процесса (в том числе и разработанные в колледже);</w:t>
      </w:r>
    </w:p>
    <w:p w:rsidR="002C74E5" w:rsidRPr="002C74E5" w:rsidRDefault="002C74E5" w:rsidP="002C74E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(УМК) по учебным дисциплинам данной цикловой комиссии в соответствии с перечнем преподаваемых дисциплин; </w:t>
      </w:r>
    </w:p>
    <w:p w:rsidR="002C74E5" w:rsidRPr="002C74E5" w:rsidRDefault="002C74E5" w:rsidP="002C74E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>материалы по организации работы факультативов (графики проведения, программы, календарно-тематическое планирование);</w:t>
      </w:r>
    </w:p>
    <w:p w:rsidR="002C74E5" w:rsidRPr="002C74E5" w:rsidRDefault="002C74E5" w:rsidP="002C74E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>материалы по проведению месячников цикловой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4E5">
        <w:rPr>
          <w:rFonts w:ascii="Times New Roman" w:hAnsi="Times New Roman" w:cs="Times New Roman"/>
          <w:sz w:val="28"/>
          <w:szCs w:val="28"/>
        </w:rPr>
        <w:t>(планы, сценарии, разработки мероприятий и пр.);</w:t>
      </w:r>
    </w:p>
    <w:p w:rsidR="002C74E5" w:rsidRPr="002C74E5" w:rsidRDefault="002C74E5" w:rsidP="002C74E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>материалы по проведению открытых занятий, по организации внеаудиторной работы (олимпиады, конкурсы, семинары, сценарии, экскурсии и т. п.);</w:t>
      </w:r>
    </w:p>
    <w:p w:rsidR="002C74E5" w:rsidRPr="002C74E5" w:rsidRDefault="002C74E5" w:rsidP="002C74E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>материалы по прохождению стажировок, курсов повышения квалификации;</w:t>
      </w:r>
    </w:p>
    <w:p w:rsidR="002C74E5" w:rsidRPr="002C74E5" w:rsidRDefault="002C74E5" w:rsidP="002C74E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>дипломы, грамоты, другие награды.</w:t>
      </w:r>
    </w:p>
    <w:p w:rsidR="002C74E5" w:rsidRPr="002C74E5" w:rsidRDefault="002C74E5" w:rsidP="002C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2C74E5">
        <w:rPr>
          <w:rFonts w:ascii="Times New Roman" w:hAnsi="Times New Roman" w:cs="Times New Roman"/>
          <w:sz w:val="28"/>
          <w:szCs w:val="28"/>
        </w:rPr>
        <w:t xml:space="preserve"> </w:t>
      </w:r>
      <w:r w:rsidRPr="00E67739">
        <w:rPr>
          <w:rFonts w:ascii="Times New Roman" w:hAnsi="Times New Roman" w:cs="Times New Roman"/>
          <w:sz w:val="28"/>
          <w:szCs w:val="28"/>
        </w:rPr>
        <w:t>за ведение документации модуля «Цикловая комиссия» - председатели цикловых комиссий.</w:t>
      </w:r>
    </w:p>
    <w:p w:rsidR="00F161C5" w:rsidRDefault="000A7298" w:rsidP="00F161C5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4E5">
        <w:rPr>
          <w:rFonts w:ascii="Times New Roman" w:hAnsi="Times New Roman" w:cs="Times New Roman"/>
          <w:i/>
          <w:sz w:val="28"/>
          <w:szCs w:val="28"/>
        </w:rPr>
        <w:t>Модуль «Учебно-методический комплекс по учебной дисциплине»</w:t>
      </w:r>
      <w:r w:rsidRPr="002C74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74E5">
        <w:rPr>
          <w:rFonts w:ascii="Times New Roman" w:hAnsi="Times New Roman" w:cs="Times New Roman"/>
          <w:sz w:val="28"/>
          <w:szCs w:val="28"/>
        </w:rPr>
        <w:t xml:space="preserve">объединяет структурные элементы НМО и  </w:t>
      </w:r>
      <w:r w:rsidR="00C35EF2" w:rsidRPr="002C74E5">
        <w:rPr>
          <w:rFonts w:ascii="Times New Roman" w:hAnsi="Times New Roman" w:cs="Times New Roman"/>
          <w:i/>
          <w:sz w:val="28"/>
          <w:szCs w:val="28"/>
        </w:rPr>
        <w:t>включает в себя:</w:t>
      </w:r>
    </w:p>
    <w:p w:rsidR="00F161C5" w:rsidRDefault="00F161C5" w:rsidP="00F161C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61C5" w:rsidRPr="00E67739" w:rsidRDefault="00F161C5" w:rsidP="00F161C5">
      <w:pPr>
        <w:pStyle w:val="a3"/>
        <w:tabs>
          <w:tab w:val="left" w:pos="0"/>
        </w:tabs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1C5" w:rsidRPr="00F161C5" w:rsidRDefault="00F161C5" w:rsidP="00F161C5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61C5">
        <w:rPr>
          <w:rFonts w:ascii="Times New Roman" w:hAnsi="Times New Roman" w:cs="Times New Roman"/>
          <w:i/>
          <w:sz w:val="28"/>
          <w:szCs w:val="28"/>
        </w:rPr>
        <w:tab/>
        <w:t xml:space="preserve">Титульный лист, </w:t>
      </w:r>
      <w:r w:rsidRPr="00F161C5">
        <w:rPr>
          <w:rFonts w:ascii="Times New Roman" w:hAnsi="Times New Roman" w:cs="Times New Roman"/>
          <w:i/>
          <w:sz w:val="28"/>
          <w:szCs w:val="28"/>
          <w:u w:val="single"/>
        </w:rPr>
        <w:t>оформленный по образцу:</w:t>
      </w:r>
    </w:p>
    <w:p w:rsidR="00F161C5" w:rsidRPr="00E67739" w:rsidRDefault="00F161C5" w:rsidP="00F161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61C5" w:rsidRPr="00E67739" w:rsidRDefault="00F161C5" w:rsidP="00F16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>Гомельский колледж – филиал учреждения образования</w:t>
      </w:r>
    </w:p>
    <w:p w:rsidR="00F161C5" w:rsidRPr="00E67739" w:rsidRDefault="00F161C5" w:rsidP="00F16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>«Белорусский государственный университет транспорта»</w:t>
      </w:r>
    </w:p>
    <w:p w:rsidR="00F161C5" w:rsidRPr="00E67739" w:rsidRDefault="00F161C5" w:rsidP="00F16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61C5" w:rsidRPr="00E67739" w:rsidRDefault="00F161C5" w:rsidP="00F16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>УТВЕРЖДАЮ</w:t>
      </w:r>
    </w:p>
    <w:p w:rsidR="00F161C5" w:rsidRPr="00E67739" w:rsidRDefault="00F161C5" w:rsidP="00F16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F161C5" w:rsidRPr="00E67739" w:rsidRDefault="00F161C5" w:rsidP="00F16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>по учебной работе</w:t>
      </w:r>
    </w:p>
    <w:p w:rsidR="00F161C5" w:rsidRPr="00E67739" w:rsidRDefault="00F161C5" w:rsidP="00F16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161C5" w:rsidRPr="00E67739" w:rsidRDefault="00F161C5" w:rsidP="00F16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>«___»__________ 20___ г.</w:t>
      </w:r>
    </w:p>
    <w:p w:rsidR="00F161C5" w:rsidRPr="00E67739" w:rsidRDefault="00F161C5" w:rsidP="00F16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</w:p>
    <w:p w:rsidR="00F161C5" w:rsidRPr="00E67739" w:rsidRDefault="00F161C5" w:rsidP="00F161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</w:p>
    <w:p w:rsidR="00F161C5" w:rsidRPr="00E67739" w:rsidRDefault="00F161C5" w:rsidP="00F161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:rsidR="00F161C5" w:rsidRPr="00E67739" w:rsidRDefault="00F161C5" w:rsidP="00F16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61C5" w:rsidRPr="00E67739" w:rsidRDefault="00F161C5" w:rsidP="00F161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>(название учебной дисциплины)</w:t>
      </w:r>
    </w:p>
    <w:p w:rsidR="00F161C5" w:rsidRPr="00E67739" w:rsidRDefault="00F161C5" w:rsidP="00F161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61C5" w:rsidRPr="00E67739" w:rsidRDefault="00F161C5" w:rsidP="00F16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>для специальности (направления специальности) __________________________</w:t>
      </w:r>
    </w:p>
    <w:p w:rsidR="00F161C5" w:rsidRPr="00E67739" w:rsidRDefault="00F161C5" w:rsidP="00F16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739">
        <w:rPr>
          <w:rFonts w:ascii="Times New Roman" w:hAnsi="Times New Roman" w:cs="Times New Roman"/>
          <w:sz w:val="28"/>
          <w:szCs w:val="28"/>
        </w:rPr>
        <w:t>(код и наименование</w:t>
      </w:r>
      <w:proofErr w:type="gramEnd"/>
    </w:p>
    <w:p w:rsidR="00F161C5" w:rsidRPr="00E67739" w:rsidRDefault="00F161C5" w:rsidP="00F16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61C5" w:rsidRPr="00E67739" w:rsidRDefault="00F161C5" w:rsidP="00F161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>специальности (направления специальности, специализации)</w:t>
      </w:r>
    </w:p>
    <w:p w:rsidR="00F161C5" w:rsidRPr="00E67739" w:rsidRDefault="00F161C5" w:rsidP="00F16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61C5" w:rsidRPr="00E67739" w:rsidRDefault="00F161C5" w:rsidP="00F16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lastRenderedPageBreak/>
        <w:t>Составители__________________________________________________________</w:t>
      </w:r>
    </w:p>
    <w:p w:rsidR="00F161C5" w:rsidRPr="00E67739" w:rsidRDefault="00F161C5" w:rsidP="00F16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61C5" w:rsidRPr="00E67739" w:rsidRDefault="00F161C5" w:rsidP="00F16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61C5" w:rsidRPr="00E67739" w:rsidRDefault="00F161C5" w:rsidP="00F16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>Рассмотрено на заседании цикловой комиссии ____________________________</w:t>
      </w:r>
    </w:p>
    <w:p w:rsidR="00F161C5" w:rsidRPr="00E67739" w:rsidRDefault="00F161C5" w:rsidP="00F16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61C5" w:rsidRPr="00E67739" w:rsidRDefault="00F161C5" w:rsidP="00F16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61C5" w:rsidRPr="00E67739" w:rsidRDefault="00F161C5" w:rsidP="00F161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61C5" w:rsidRPr="00E67739" w:rsidRDefault="00F161C5" w:rsidP="00F161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61C5" w:rsidRPr="00E67739" w:rsidRDefault="00F161C5" w:rsidP="00F161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>Протокол № ___________</w:t>
      </w:r>
    </w:p>
    <w:p w:rsidR="00F161C5" w:rsidRPr="00E67739" w:rsidRDefault="00F161C5" w:rsidP="00F161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>«___»__________  20___г.</w:t>
      </w: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ab/>
      </w:r>
    </w:p>
    <w:p w:rsidR="00F161C5" w:rsidRPr="00E67739" w:rsidRDefault="00F161C5" w:rsidP="00F1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C5" w:rsidRPr="00E67739" w:rsidRDefault="00F161C5" w:rsidP="00F1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C5" w:rsidRPr="00E67739" w:rsidRDefault="00F161C5" w:rsidP="00F1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>Председатель цикловой комиссии _________________</w:t>
      </w:r>
    </w:p>
    <w:p w:rsidR="00F161C5" w:rsidRDefault="00F161C5" w:rsidP="00F1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C5" w:rsidRPr="00E67739" w:rsidRDefault="00F161C5" w:rsidP="00F1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C5" w:rsidRPr="002C74E5" w:rsidRDefault="00F161C5" w:rsidP="00F161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i/>
          <w:sz w:val="28"/>
          <w:szCs w:val="28"/>
        </w:rPr>
        <w:t>Вспомогательный раздел:</w:t>
      </w:r>
    </w:p>
    <w:p w:rsidR="00F161C5" w:rsidRPr="002C74E5" w:rsidRDefault="00F161C5" w:rsidP="00F161C5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2C74E5">
        <w:rPr>
          <w:rFonts w:ascii="Times New Roman" w:hAnsi="Times New Roman" w:cs="Times New Roman"/>
          <w:i/>
          <w:sz w:val="28"/>
          <w:szCs w:val="28"/>
        </w:rPr>
        <w:t xml:space="preserve">учебно-программная документация образовательных программ среднего специального образования: </w:t>
      </w:r>
    </w:p>
    <w:p w:rsidR="00F161C5" w:rsidRPr="002C74E5" w:rsidRDefault="00F161C5" w:rsidP="00F161C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>выписка из учебного плана с перечнем специальностей и форм обучения, для которых проводятся занятия по данной учебной дисциплине  с указанием количества часов на теоретические, практические занятия, курсовое проектирование,  учебную практику, наличие экзамена (с указанием специальности и семестра);</w:t>
      </w:r>
    </w:p>
    <w:p w:rsidR="00F161C5" w:rsidRPr="00E67739" w:rsidRDefault="00F161C5" w:rsidP="00F161C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>учебная программа (типовая, учебная);</w:t>
      </w:r>
    </w:p>
    <w:p w:rsidR="00F161C5" w:rsidRPr="002C74E5" w:rsidRDefault="00F161C5" w:rsidP="00F161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4E5">
        <w:rPr>
          <w:rFonts w:ascii="Times New Roman" w:hAnsi="Times New Roman" w:cs="Times New Roman"/>
          <w:i/>
          <w:sz w:val="28"/>
          <w:szCs w:val="28"/>
        </w:rPr>
        <w:t>учебно-методическая документация:</w:t>
      </w:r>
    </w:p>
    <w:p w:rsidR="00F161C5" w:rsidRPr="002C74E5" w:rsidRDefault="00F161C5" w:rsidP="00F161C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>выписка из образовательного стандарта с требованиями к знаниям и умениям специалиста по данной учебной дисциплине;</w:t>
      </w:r>
    </w:p>
    <w:p w:rsidR="00F161C5" w:rsidRPr="002C74E5" w:rsidRDefault="00F161C5" w:rsidP="00F161C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>календарно-тематические планы дисциплин, практик;</w:t>
      </w:r>
    </w:p>
    <w:p w:rsidR="00F161C5" w:rsidRPr="002C74E5" w:rsidRDefault="00F161C5" w:rsidP="00F161C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>перечень нормативной документации, методических рекомендаций используемых при изучении данной дисциплины;</w:t>
      </w:r>
    </w:p>
    <w:p w:rsidR="00F161C5" w:rsidRPr="002C74E5" w:rsidRDefault="00F161C5" w:rsidP="00F161C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>методика преподавания учебных дисциплин, тем, разделов, методические рекомендации для изучения дисциплины, в том числе и для учащихся заочного отделения;</w:t>
      </w:r>
    </w:p>
    <w:p w:rsidR="00F161C5" w:rsidRPr="002C74E5" w:rsidRDefault="00F161C5" w:rsidP="00F161C5">
      <w:pPr>
        <w:pStyle w:val="a3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4E5">
        <w:rPr>
          <w:rFonts w:ascii="Times New Roman" w:hAnsi="Times New Roman" w:cs="Times New Roman"/>
          <w:i/>
          <w:sz w:val="28"/>
          <w:szCs w:val="28"/>
        </w:rPr>
        <w:t>перечень учебных изданий:</w:t>
      </w:r>
    </w:p>
    <w:p w:rsidR="00F161C5" w:rsidRPr="002C74E5" w:rsidRDefault="00F161C5" w:rsidP="00F161C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>(издания, содержащие систематизированные сведения научного или прикладного характера, необходимые для реализации образовательных программ, изложенные в форме, удобной для организации образовательного процесса, официально утвержденные или допущенные в качестве соответствующего вида учебного издания Министерством образования Республики Беларусь).</w:t>
      </w:r>
    </w:p>
    <w:p w:rsidR="00F161C5" w:rsidRPr="002C74E5" w:rsidRDefault="00F161C5" w:rsidP="00F161C5">
      <w:pPr>
        <w:pStyle w:val="a3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4E5">
        <w:rPr>
          <w:rFonts w:ascii="Times New Roman" w:hAnsi="Times New Roman" w:cs="Times New Roman"/>
          <w:i/>
          <w:sz w:val="28"/>
          <w:szCs w:val="28"/>
        </w:rPr>
        <w:t>аналитические материалы:</w:t>
      </w:r>
    </w:p>
    <w:p w:rsidR="00F161C5" w:rsidRPr="00E67739" w:rsidRDefault="00F161C5" w:rsidP="00F161C5">
      <w:pPr>
        <w:pStyle w:val="a3"/>
        <w:tabs>
          <w:tab w:val="left" w:pos="-142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>мониторинг уровня обученности учащихся  по дисциплине за каждый семестр;</w:t>
      </w:r>
    </w:p>
    <w:p w:rsidR="00F161C5" w:rsidRPr="00E67739" w:rsidRDefault="00F161C5" w:rsidP="00F161C5">
      <w:pPr>
        <w:pStyle w:val="a3"/>
        <w:tabs>
          <w:tab w:val="left" w:pos="-142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>анализы всех обязательных контрольных работ;</w:t>
      </w:r>
    </w:p>
    <w:p w:rsidR="00F161C5" w:rsidRPr="00E67739" w:rsidRDefault="00F161C5" w:rsidP="00F161C5">
      <w:pPr>
        <w:pStyle w:val="a3"/>
        <w:tabs>
          <w:tab w:val="left" w:pos="-142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67739">
        <w:rPr>
          <w:rFonts w:ascii="Times New Roman" w:hAnsi="Times New Roman" w:cs="Times New Roman"/>
          <w:sz w:val="28"/>
          <w:szCs w:val="28"/>
        </w:rPr>
        <w:t>другие аналитические материалы по дисциплине;</w:t>
      </w:r>
    </w:p>
    <w:p w:rsidR="00F161C5" w:rsidRPr="00E67739" w:rsidRDefault="00F161C5" w:rsidP="00F161C5">
      <w:pPr>
        <w:pStyle w:val="a3"/>
        <w:tabs>
          <w:tab w:val="left" w:pos="-142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>отчеты учащихся по итогам прохождения практики;</w:t>
      </w:r>
    </w:p>
    <w:p w:rsidR="00F161C5" w:rsidRPr="00E67739" w:rsidRDefault="00F161C5" w:rsidP="00F161C5">
      <w:pPr>
        <w:pStyle w:val="a3"/>
        <w:tabs>
          <w:tab w:val="left" w:pos="-142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>справки по результатам проверок  учебной дисциплины;</w:t>
      </w:r>
    </w:p>
    <w:p w:rsidR="00F161C5" w:rsidRPr="002C74E5" w:rsidRDefault="00F161C5" w:rsidP="00F161C5">
      <w:pPr>
        <w:pStyle w:val="a3"/>
        <w:tabs>
          <w:tab w:val="left" w:pos="-142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7739">
        <w:rPr>
          <w:rFonts w:ascii="Times New Roman" w:hAnsi="Times New Roman" w:cs="Times New Roman"/>
          <w:sz w:val="28"/>
          <w:szCs w:val="28"/>
        </w:rPr>
        <w:t>отчеты по результатам проверок.</w:t>
      </w:r>
    </w:p>
    <w:p w:rsidR="00F161C5" w:rsidRPr="002C74E5" w:rsidRDefault="00F161C5" w:rsidP="00F161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C74E5">
        <w:rPr>
          <w:rFonts w:ascii="Times New Roman" w:hAnsi="Times New Roman" w:cs="Times New Roman"/>
          <w:i/>
          <w:sz w:val="28"/>
          <w:szCs w:val="28"/>
        </w:rPr>
        <w:t>перечень информационных материалов, рекомендуемых для изучения данной дисциплины:</w:t>
      </w:r>
    </w:p>
    <w:p w:rsidR="00F161C5" w:rsidRPr="002C74E5" w:rsidRDefault="00F161C5" w:rsidP="00F161C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>справочники, статистические сборники, учебный терминологический словарь, перечень электронных образовательных ресурсов и их адреса, справочные системы, электронные словари, сетевые ресурсы, каталог электронных средств обучения и пр.</w:t>
      </w:r>
    </w:p>
    <w:p w:rsidR="00F161C5" w:rsidRPr="002C74E5" w:rsidRDefault="00F161C5" w:rsidP="00F161C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4E5">
        <w:rPr>
          <w:rFonts w:ascii="Times New Roman" w:hAnsi="Times New Roman" w:cs="Times New Roman"/>
          <w:i/>
          <w:sz w:val="28"/>
          <w:szCs w:val="28"/>
        </w:rPr>
        <w:t>Практический раздел:</w:t>
      </w:r>
    </w:p>
    <w:p w:rsidR="00F161C5" w:rsidRPr="002C74E5" w:rsidRDefault="00F161C5" w:rsidP="00F161C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>материалы для проведения лабораторных работ</w:t>
      </w:r>
      <w:r w:rsidR="008D3047">
        <w:rPr>
          <w:rFonts w:ascii="Times New Roman" w:hAnsi="Times New Roman" w:cs="Times New Roman"/>
          <w:sz w:val="28"/>
          <w:szCs w:val="28"/>
        </w:rPr>
        <w:t xml:space="preserve"> </w:t>
      </w:r>
      <w:r w:rsidRPr="002C74E5">
        <w:rPr>
          <w:rFonts w:ascii="Times New Roman" w:hAnsi="Times New Roman" w:cs="Times New Roman"/>
          <w:sz w:val="28"/>
          <w:szCs w:val="28"/>
        </w:rPr>
        <w:t>(методические рекомендации, список заданий, список необходимого оборудования и материалов, список литературы);</w:t>
      </w:r>
    </w:p>
    <w:p w:rsidR="00F161C5" w:rsidRPr="002C74E5" w:rsidRDefault="00F161C5" w:rsidP="00F161C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>материалы для проведения практических работ</w:t>
      </w:r>
      <w:r w:rsidR="008D3047">
        <w:rPr>
          <w:rFonts w:ascii="Times New Roman" w:hAnsi="Times New Roman" w:cs="Times New Roman"/>
          <w:sz w:val="28"/>
          <w:szCs w:val="28"/>
        </w:rPr>
        <w:t xml:space="preserve"> </w:t>
      </w:r>
      <w:r w:rsidRPr="002C74E5">
        <w:rPr>
          <w:rFonts w:ascii="Times New Roman" w:hAnsi="Times New Roman" w:cs="Times New Roman"/>
          <w:sz w:val="28"/>
          <w:szCs w:val="28"/>
        </w:rPr>
        <w:t>(методические рекомендации, задания, критерии отметок знаний, список необходимого оборудования, список литературы);</w:t>
      </w:r>
    </w:p>
    <w:p w:rsidR="00F161C5" w:rsidRPr="002C74E5" w:rsidRDefault="00F161C5" w:rsidP="00F161C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>материалы для прохождения практик (методические рекомендации, задания, критерии отметок деятельности учащихся на практике, список необходимого оборудования, список литературы);</w:t>
      </w:r>
    </w:p>
    <w:p w:rsidR="00F161C5" w:rsidRPr="002C74E5" w:rsidRDefault="00F161C5" w:rsidP="00F161C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>иных учебных занятий, организованных в соответствии с типовым учебным планом по специальности (направлению специальности), типовым учебным планом по специализации и (или) с учебным планом колледжа по специальности (направлению специальности), учебным планом специализации.</w:t>
      </w:r>
    </w:p>
    <w:p w:rsidR="00F161C5" w:rsidRPr="002C74E5" w:rsidRDefault="00F161C5" w:rsidP="00F161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32" w:firstLine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4E5">
        <w:rPr>
          <w:rFonts w:ascii="Times New Roman" w:hAnsi="Times New Roman" w:cs="Times New Roman"/>
          <w:i/>
          <w:sz w:val="28"/>
          <w:szCs w:val="28"/>
        </w:rPr>
        <w:t>Раздел контроля знаний:</w:t>
      </w:r>
    </w:p>
    <w:p w:rsidR="00F161C5" w:rsidRPr="002C74E5" w:rsidRDefault="00F161C5" w:rsidP="00F161C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 xml:space="preserve">материалы текущего контроля, </w:t>
      </w:r>
      <w:proofErr w:type="gramStart"/>
      <w:r w:rsidRPr="002C74E5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2C74E5">
        <w:rPr>
          <w:rFonts w:ascii="Times New Roman" w:hAnsi="Times New Roman" w:cs="Times New Roman"/>
          <w:sz w:val="28"/>
          <w:szCs w:val="28"/>
        </w:rPr>
        <w:t xml:space="preserve"> (методические рекомендации, содержание заданий, критерии отметок знаний, список литературы);</w:t>
      </w:r>
    </w:p>
    <w:p w:rsidR="00F161C5" w:rsidRPr="002C74E5" w:rsidRDefault="00F161C5" w:rsidP="00F161C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>материалы домашних контрольных работ для учащихся заочной формы обучения (методические рекомендации, тексты заданий, критерии отметок, список необходимой литературы);</w:t>
      </w:r>
    </w:p>
    <w:p w:rsidR="00F161C5" w:rsidRPr="002C74E5" w:rsidRDefault="00F161C5" w:rsidP="00F161C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>материалы по курсовому проектированию (темы, задания, методические рекомендации, критерии отметок, список);</w:t>
      </w:r>
    </w:p>
    <w:p w:rsidR="00F161C5" w:rsidRPr="00E67739" w:rsidRDefault="00F161C5" w:rsidP="00F161C5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E5">
        <w:rPr>
          <w:rFonts w:ascii="Times New Roman" w:hAnsi="Times New Roman" w:cs="Times New Roman"/>
          <w:sz w:val="28"/>
          <w:szCs w:val="28"/>
        </w:rPr>
        <w:t>материалы для зачета (дифференцированного зачета),  экзаменационные материалы (перечень теоретических вопросов, практических заданий, заданий для письменных экзаменационных работ, билеты, перечень средств обучения, информационно-аналитических материалов, критерии отметок).</w:t>
      </w:r>
    </w:p>
    <w:p w:rsidR="00F161C5" w:rsidRPr="00E67739" w:rsidRDefault="00F161C5" w:rsidP="00F161C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74E5">
        <w:rPr>
          <w:rFonts w:ascii="Times New Roman" w:hAnsi="Times New Roman" w:cs="Times New Roman"/>
          <w:i/>
          <w:sz w:val="28"/>
          <w:szCs w:val="28"/>
        </w:rPr>
        <w:tab/>
        <w:t>Ответственные</w:t>
      </w:r>
      <w:r w:rsidRPr="00E67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739">
        <w:rPr>
          <w:rFonts w:ascii="Times New Roman" w:hAnsi="Times New Roman" w:cs="Times New Roman"/>
          <w:sz w:val="28"/>
          <w:szCs w:val="28"/>
        </w:rPr>
        <w:t>за ведение модуля «УМК по учебной дисциплине» - преподаватели, ведущую данную дисциплину.</w:t>
      </w:r>
    </w:p>
    <w:p w:rsidR="00F161C5" w:rsidRPr="00CB100E" w:rsidRDefault="00F161C5" w:rsidP="00CB100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ab/>
        <w:t>Формирование учебно-методического комплекса (УМК) по учебным дисциплинам осуществляется педагогическими работниками колледжа самостоятельно на основании разработанных структурных элементов научно-методического обеспечения.</w:t>
      </w:r>
    </w:p>
    <w:p w:rsidR="000F304E" w:rsidRDefault="00DA7AE1" w:rsidP="000F304E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1C5">
        <w:rPr>
          <w:rFonts w:ascii="Times New Roman" w:hAnsi="Times New Roman" w:cs="Times New Roman"/>
          <w:i/>
          <w:sz w:val="28"/>
          <w:szCs w:val="28"/>
        </w:rPr>
        <w:t>Модуль «Практика» включает в себя:</w:t>
      </w:r>
    </w:p>
    <w:p w:rsidR="000F304E" w:rsidRPr="00F161C5" w:rsidRDefault="000F304E" w:rsidP="000F304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1C5">
        <w:rPr>
          <w:rFonts w:ascii="Times New Roman" w:hAnsi="Times New Roman" w:cs="Times New Roman"/>
          <w:i/>
          <w:sz w:val="28"/>
          <w:szCs w:val="28"/>
        </w:rPr>
        <w:t>Нормативное обеспечение:</w:t>
      </w:r>
    </w:p>
    <w:p w:rsidR="000F304E" w:rsidRPr="00F161C5" w:rsidRDefault="000F304E" w:rsidP="000F304E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161C5">
        <w:rPr>
          <w:rFonts w:ascii="Times New Roman" w:hAnsi="Times New Roman" w:cs="Times New Roman"/>
          <w:sz w:val="28"/>
          <w:szCs w:val="28"/>
        </w:rPr>
        <w:t>выписка из Положения об учреждении, обеспечивающем получение среднего специального образования;</w:t>
      </w:r>
    </w:p>
    <w:p w:rsidR="000F304E" w:rsidRPr="00E67739" w:rsidRDefault="000F304E" w:rsidP="000F304E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1C5">
        <w:rPr>
          <w:rFonts w:ascii="Times New Roman" w:hAnsi="Times New Roman" w:cs="Times New Roman"/>
          <w:sz w:val="28"/>
          <w:szCs w:val="28"/>
        </w:rPr>
        <w:t>Положение о практике учащихся средних специальных учебных заведений Республики Беларусь.</w:t>
      </w:r>
    </w:p>
    <w:p w:rsidR="000F304E" w:rsidRPr="00F161C5" w:rsidRDefault="000F304E" w:rsidP="000F30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F161C5">
        <w:rPr>
          <w:rFonts w:ascii="Times New Roman" w:hAnsi="Times New Roman" w:cs="Times New Roman"/>
          <w:i/>
          <w:sz w:val="28"/>
          <w:szCs w:val="28"/>
        </w:rPr>
        <w:t>Материалы по организации и руководству практикой учащихся:</w:t>
      </w:r>
    </w:p>
    <w:p w:rsidR="000F304E" w:rsidRPr="00F161C5" w:rsidRDefault="000F304E" w:rsidP="000F304E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1C5">
        <w:rPr>
          <w:rFonts w:ascii="Times New Roman" w:hAnsi="Times New Roman" w:cs="Times New Roman"/>
          <w:sz w:val="28"/>
          <w:szCs w:val="28"/>
        </w:rPr>
        <w:t>приказ Начальника дороги об организации практики учащихся колледжа в текущем году;</w:t>
      </w:r>
    </w:p>
    <w:p w:rsidR="000F304E" w:rsidRPr="00F161C5" w:rsidRDefault="000F304E" w:rsidP="000F304E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1C5">
        <w:rPr>
          <w:rFonts w:ascii="Times New Roman" w:hAnsi="Times New Roman" w:cs="Times New Roman"/>
          <w:sz w:val="28"/>
          <w:szCs w:val="28"/>
        </w:rPr>
        <w:t>план-график прохождения практики учащимися;</w:t>
      </w:r>
    </w:p>
    <w:p w:rsidR="000F304E" w:rsidRPr="00F161C5" w:rsidRDefault="000F304E" w:rsidP="000F304E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1C5">
        <w:rPr>
          <w:rFonts w:ascii="Times New Roman" w:hAnsi="Times New Roman" w:cs="Times New Roman"/>
          <w:sz w:val="28"/>
          <w:szCs w:val="28"/>
        </w:rPr>
        <w:t>договора с базовыми организациями отрасли на организацию и проведение практики;</w:t>
      </w:r>
    </w:p>
    <w:p w:rsidR="000F304E" w:rsidRPr="00F161C5" w:rsidRDefault="000F304E" w:rsidP="000F304E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1C5">
        <w:rPr>
          <w:rFonts w:ascii="Times New Roman" w:hAnsi="Times New Roman" w:cs="Times New Roman"/>
          <w:sz w:val="28"/>
          <w:szCs w:val="28"/>
        </w:rPr>
        <w:t>приказы по колледжу о практике и распределение учащихся по местам практики;</w:t>
      </w:r>
    </w:p>
    <w:p w:rsidR="000F304E" w:rsidRPr="00F161C5" w:rsidRDefault="000F304E" w:rsidP="000F304E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1C5">
        <w:rPr>
          <w:rFonts w:ascii="Times New Roman" w:hAnsi="Times New Roman" w:cs="Times New Roman"/>
          <w:sz w:val="28"/>
          <w:szCs w:val="28"/>
        </w:rPr>
        <w:t>график руководства практикой преподавателями;</w:t>
      </w:r>
    </w:p>
    <w:p w:rsidR="000F304E" w:rsidRPr="00F161C5" w:rsidRDefault="000F304E" w:rsidP="000F304E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1C5">
        <w:rPr>
          <w:rFonts w:ascii="Times New Roman" w:hAnsi="Times New Roman" w:cs="Times New Roman"/>
          <w:sz w:val="28"/>
          <w:szCs w:val="28"/>
        </w:rPr>
        <w:t>приказы организаций о приеме учащихся на практику;</w:t>
      </w:r>
    </w:p>
    <w:p w:rsidR="000F304E" w:rsidRPr="00F161C5" w:rsidRDefault="000F304E" w:rsidP="000F304E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1C5">
        <w:rPr>
          <w:rFonts w:ascii="Times New Roman" w:hAnsi="Times New Roman" w:cs="Times New Roman"/>
          <w:sz w:val="28"/>
          <w:szCs w:val="28"/>
        </w:rPr>
        <w:t>учебные планы по специальностям;</w:t>
      </w:r>
    </w:p>
    <w:p w:rsidR="000F304E" w:rsidRPr="00F161C5" w:rsidRDefault="000F304E" w:rsidP="000F304E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1C5">
        <w:rPr>
          <w:rFonts w:ascii="Times New Roman" w:hAnsi="Times New Roman" w:cs="Times New Roman"/>
          <w:sz w:val="28"/>
          <w:szCs w:val="28"/>
        </w:rPr>
        <w:t>типовые (учебные) программы практик;</w:t>
      </w:r>
    </w:p>
    <w:p w:rsidR="000F304E" w:rsidRPr="00F161C5" w:rsidRDefault="000F304E" w:rsidP="000F304E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1C5">
        <w:rPr>
          <w:rFonts w:ascii="Times New Roman" w:hAnsi="Times New Roman" w:cs="Times New Roman"/>
          <w:sz w:val="28"/>
          <w:szCs w:val="28"/>
        </w:rPr>
        <w:t>темы индивидуальных заданий на практику;</w:t>
      </w:r>
    </w:p>
    <w:p w:rsidR="000F304E" w:rsidRPr="00F161C5" w:rsidRDefault="000F304E" w:rsidP="000F304E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1C5">
        <w:rPr>
          <w:rFonts w:ascii="Times New Roman" w:hAnsi="Times New Roman" w:cs="Times New Roman"/>
          <w:sz w:val="28"/>
          <w:szCs w:val="28"/>
        </w:rPr>
        <w:t>материалы конференции учащихся по итогам практики;</w:t>
      </w:r>
    </w:p>
    <w:p w:rsidR="000F304E" w:rsidRPr="00F161C5" w:rsidRDefault="000F304E" w:rsidP="000F304E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1C5">
        <w:rPr>
          <w:rFonts w:ascii="Times New Roman" w:hAnsi="Times New Roman" w:cs="Times New Roman"/>
          <w:sz w:val="28"/>
          <w:szCs w:val="28"/>
        </w:rPr>
        <w:t>отчеты преподавателей по итогам практики;</w:t>
      </w:r>
    </w:p>
    <w:p w:rsidR="000F304E" w:rsidRPr="00F161C5" w:rsidRDefault="000F304E" w:rsidP="000F304E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1C5">
        <w:rPr>
          <w:rFonts w:ascii="Times New Roman" w:hAnsi="Times New Roman" w:cs="Times New Roman"/>
          <w:sz w:val="28"/>
          <w:szCs w:val="28"/>
        </w:rPr>
        <w:t>отчет председателей цикловых комиссий по итогам практики с обсуждением на заседании цикловой комиссии;</w:t>
      </w:r>
    </w:p>
    <w:p w:rsidR="000F304E" w:rsidRPr="00E67739" w:rsidRDefault="000F304E" w:rsidP="000F304E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1C5">
        <w:rPr>
          <w:rFonts w:ascii="Times New Roman" w:hAnsi="Times New Roman" w:cs="Times New Roman"/>
          <w:sz w:val="28"/>
          <w:szCs w:val="28"/>
        </w:rPr>
        <w:t>опись отчетов по практикам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04E" w:rsidRPr="000F304E" w:rsidRDefault="000F304E" w:rsidP="000F304E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F161C5">
        <w:rPr>
          <w:rFonts w:ascii="Times New Roman" w:hAnsi="Times New Roman" w:cs="Times New Roman"/>
          <w:i/>
          <w:sz w:val="28"/>
          <w:szCs w:val="28"/>
        </w:rPr>
        <w:t xml:space="preserve">Ответственный </w:t>
      </w:r>
      <w:r w:rsidRPr="00E67739">
        <w:rPr>
          <w:rFonts w:ascii="Times New Roman" w:hAnsi="Times New Roman" w:cs="Times New Roman"/>
          <w:sz w:val="28"/>
          <w:szCs w:val="28"/>
        </w:rPr>
        <w:t>за ведение документации модуля «Практика» - заведующий производственной практикой.</w:t>
      </w:r>
    </w:p>
    <w:p w:rsidR="00893340" w:rsidRPr="00893340" w:rsidRDefault="00564A29" w:rsidP="00893340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04E">
        <w:rPr>
          <w:rFonts w:ascii="Times New Roman" w:hAnsi="Times New Roman" w:cs="Times New Roman"/>
          <w:i/>
          <w:sz w:val="28"/>
          <w:szCs w:val="28"/>
        </w:rPr>
        <w:t>Модуль «Воспитательная работа» включает в себя:</w:t>
      </w:r>
    </w:p>
    <w:p w:rsidR="00893340" w:rsidRPr="000F304E" w:rsidRDefault="00893340" w:rsidP="00893340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04E">
        <w:rPr>
          <w:rFonts w:ascii="Times New Roman" w:hAnsi="Times New Roman" w:cs="Times New Roman"/>
          <w:i/>
          <w:sz w:val="28"/>
          <w:szCs w:val="28"/>
        </w:rPr>
        <w:t>Нормативное обеспечение:</w:t>
      </w:r>
    </w:p>
    <w:p w:rsidR="00893340" w:rsidRDefault="00893340" w:rsidP="00893340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304E">
        <w:rPr>
          <w:rFonts w:ascii="Times New Roman" w:hAnsi="Times New Roman" w:cs="Times New Roman"/>
          <w:sz w:val="28"/>
          <w:szCs w:val="28"/>
        </w:rPr>
        <w:t>Концепция непрерывного воспитания детей и учащейся молодежи Министерства образования Республики Беларусь;</w:t>
      </w:r>
    </w:p>
    <w:p w:rsidR="00893340" w:rsidRPr="00E67739" w:rsidRDefault="00893340" w:rsidP="00893340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304E">
        <w:rPr>
          <w:rFonts w:ascii="Times New Roman" w:hAnsi="Times New Roman" w:cs="Times New Roman"/>
          <w:sz w:val="28"/>
          <w:szCs w:val="28"/>
        </w:rPr>
        <w:t xml:space="preserve">Программа непрерывного воспитания детей и учащейся молодежи Министерства образования Республики Беларусь (разрабатывается раз в 5 </w:t>
      </w:r>
      <w:r>
        <w:rPr>
          <w:rFonts w:ascii="Times New Roman" w:hAnsi="Times New Roman" w:cs="Times New Roman"/>
          <w:sz w:val="28"/>
          <w:szCs w:val="28"/>
        </w:rPr>
        <w:t>лет).</w:t>
      </w:r>
    </w:p>
    <w:p w:rsidR="00893340" w:rsidRPr="000F304E" w:rsidRDefault="00893340" w:rsidP="0089334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73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F304E">
        <w:rPr>
          <w:rFonts w:ascii="Times New Roman" w:hAnsi="Times New Roman" w:cs="Times New Roman"/>
          <w:i/>
          <w:sz w:val="28"/>
          <w:szCs w:val="28"/>
        </w:rPr>
        <w:t>Организационные и отчетные материалы:</w:t>
      </w:r>
    </w:p>
    <w:p w:rsidR="00893340" w:rsidRPr="000F304E" w:rsidRDefault="00893340" w:rsidP="00893340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304E">
        <w:rPr>
          <w:rFonts w:ascii="Times New Roman" w:hAnsi="Times New Roman" w:cs="Times New Roman"/>
          <w:sz w:val="28"/>
          <w:szCs w:val="28"/>
        </w:rPr>
        <w:t>программа воспитательной работы колледжа (разрабатывается</w:t>
      </w:r>
      <w:r w:rsidR="000F48B1">
        <w:rPr>
          <w:rFonts w:ascii="Times New Roman" w:hAnsi="Times New Roman" w:cs="Times New Roman"/>
          <w:sz w:val="28"/>
          <w:szCs w:val="28"/>
        </w:rPr>
        <w:t xml:space="preserve"> </w:t>
      </w:r>
      <w:r w:rsidRPr="000F304E">
        <w:rPr>
          <w:rFonts w:ascii="Times New Roman" w:hAnsi="Times New Roman" w:cs="Times New Roman"/>
          <w:sz w:val="28"/>
          <w:szCs w:val="28"/>
        </w:rPr>
        <w:t xml:space="preserve">на 5 лет на основе Концепции непрерывного воспитания детей и учащейся молодежи, Программы непрерывного воспитания детей и учащейся молодежи, определяет цели, задачи основные направления, формы и методы воспитания обучающихся с учетом особенностей, потребностей и </w:t>
      </w:r>
      <w:proofErr w:type="gramStart"/>
      <w:r w:rsidRPr="000F304E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0F304E">
        <w:rPr>
          <w:rFonts w:ascii="Times New Roman" w:hAnsi="Times New Roman" w:cs="Times New Roman"/>
          <w:sz w:val="28"/>
          <w:szCs w:val="28"/>
        </w:rPr>
        <w:t xml:space="preserve"> обучающихся в колледже);</w:t>
      </w:r>
    </w:p>
    <w:p w:rsidR="00893340" w:rsidRPr="000F304E" w:rsidRDefault="00893340" w:rsidP="00893340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304E">
        <w:rPr>
          <w:rFonts w:ascii="Times New Roman" w:hAnsi="Times New Roman" w:cs="Times New Roman"/>
          <w:sz w:val="28"/>
          <w:szCs w:val="28"/>
        </w:rPr>
        <w:t>планы воспитательной работы (разрабатываются на текущий учебный год в колледже на основе программы воспитательной работы колледжа, устанавливают мероприятия по реализации основных направлений воспитания обучающихся, сроки, место их проведения, участников, лиц, ответственных за их проведение, утверждаются директором колледжа);</w:t>
      </w:r>
    </w:p>
    <w:p w:rsidR="00893340" w:rsidRPr="000F304E" w:rsidRDefault="00893340" w:rsidP="00893340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304E">
        <w:rPr>
          <w:rFonts w:ascii="Times New Roman" w:hAnsi="Times New Roman" w:cs="Times New Roman"/>
          <w:sz w:val="28"/>
          <w:szCs w:val="28"/>
        </w:rPr>
        <w:t>список кураторов и  закрепленных за ними групп;</w:t>
      </w:r>
    </w:p>
    <w:p w:rsidR="00893340" w:rsidRPr="000F304E" w:rsidRDefault="00893340" w:rsidP="00893340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304E">
        <w:rPr>
          <w:rFonts w:ascii="Times New Roman" w:hAnsi="Times New Roman" w:cs="Times New Roman"/>
          <w:sz w:val="28"/>
          <w:szCs w:val="28"/>
        </w:rPr>
        <w:t>планы воспитательной работы кураторов групп;</w:t>
      </w:r>
    </w:p>
    <w:p w:rsidR="00893340" w:rsidRPr="000F304E" w:rsidRDefault="00893340" w:rsidP="00893340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304E">
        <w:rPr>
          <w:rFonts w:ascii="Times New Roman" w:hAnsi="Times New Roman" w:cs="Times New Roman"/>
          <w:sz w:val="28"/>
          <w:szCs w:val="28"/>
        </w:rPr>
        <w:t>отчеты кураторов о проделанной работе;</w:t>
      </w:r>
    </w:p>
    <w:p w:rsidR="00893340" w:rsidRPr="000F304E" w:rsidRDefault="00893340" w:rsidP="00893340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F304E">
        <w:rPr>
          <w:rFonts w:ascii="Times New Roman" w:hAnsi="Times New Roman" w:cs="Times New Roman"/>
          <w:sz w:val="28"/>
          <w:szCs w:val="28"/>
        </w:rPr>
        <w:t>отчеты о проделанной идеологической и воспитательной работе в колледже по семестрам, за год.</w:t>
      </w:r>
    </w:p>
    <w:p w:rsidR="00893340" w:rsidRPr="00893340" w:rsidRDefault="00893340" w:rsidP="00893340">
      <w:pPr>
        <w:pStyle w:val="a3"/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340">
        <w:rPr>
          <w:rFonts w:ascii="Times New Roman" w:hAnsi="Times New Roman" w:cs="Times New Roman"/>
          <w:i/>
          <w:sz w:val="28"/>
          <w:szCs w:val="28"/>
        </w:rPr>
        <w:t>Методическое обеспечение:</w:t>
      </w:r>
    </w:p>
    <w:p w:rsidR="00893340" w:rsidRPr="00893340" w:rsidRDefault="00893340" w:rsidP="00893340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3340">
        <w:rPr>
          <w:rFonts w:ascii="Times New Roman" w:hAnsi="Times New Roman" w:cs="Times New Roman"/>
          <w:sz w:val="28"/>
          <w:szCs w:val="28"/>
        </w:rPr>
        <w:t>материалы по организации работы кружков (графики проведения);</w:t>
      </w:r>
    </w:p>
    <w:p w:rsidR="00893340" w:rsidRPr="00E67739" w:rsidRDefault="00893340" w:rsidP="00893340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3340">
        <w:rPr>
          <w:rFonts w:ascii="Times New Roman" w:hAnsi="Times New Roman" w:cs="Times New Roman"/>
          <w:sz w:val="28"/>
          <w:szCs w:val="28"/>
        </w:rPr>
        <w:t>материалы по проведению открытых мероприятий (конкурсы, сценарии, экскурсии и т. п.);</w:t>
      </w:r>
    </w:p>
    <w:p w:rsidR="00893340" w:rsidRPr="00893340" w:rsidRDefault="00893340" w:rsidP="0089334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sz w:val="28"/>
          <w:szCs w:val="28"/>
        </w:rPr>
        <w:tab/>
      </w:r>
      <w:r w:rsidRPr="00893340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E67739">
        <w:rPr>
          <w:rFonts w:ascii="Times New Roman" w:hAnsi="Times New Roman" w:cs="Times New Roman"/>
          <w:sz w:val="28"/>
          <w:szCs w:val="28"/>
        </w:rPr>
        <w:t xml:space="preserve"> за ведение модуля «Воспитательная работа» заместитель директора по идеологической и воспитательной работе.</w:t>
      </w:r>
    </w:p>
    <w:p w:rsidR="000F48B1" w:rsidRPr="000F48B1" w:rsidRDefault="00994EF1" w:rsidP="000F48B1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340">
        <w:rPr>
          <w:rFonts w:ascii="Times New Roman" w:hAnsi="Times New Roman" w:cs="Times New Roman"/>
          <w:i/>
          <w:sz w:val="28"/>
          <w:szCs w:val="28"/>
        </w:rPr>
        <w:t>Модуль «Итоговая аттестация» включает в себя:</w:t>
      </w:r>
    </w:p>
    <w:p w:rsidR="000F48B1" w:rsidRPr="00893340" w:rsidRDefault="000F48B1" w:rsidP="000F48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340">
        <w:rPr>
          <w:rFonts w:ascii="Times New Roman" w:hAnsi="Times New Roman" w:cs="Times New Roman"/>
          <w:i/>
          <w:sz w:val="28"/>
          <w:szCs w:val="28"/>
        </w:rPr>
        <w:t>Нормативное обеспечение:</w:t>
      </w:r>
    </w:p>
    <w:p w:rsidR="000F48B1" w:rsidRPr="00893340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3340">
        <w:rPr>
          <w:rFonts w:ascii="Times New Roman" w:hAnsi="Times New Roman" w:cs="Times New Roman"/>
          <w:sz w:val="28"/>
          <w:szCs w:val="28"/>
        </w:rPr>
        <w:t>Правила проведения аттестации учащихся, курсантов при освоении содержания образовательных программ среднего специального образования;</w:t>
      </w:r>
    </w:p>
    <w:p w:rsidR="000F48B1" w:rsidRPr="00893340" w:rsidRDefault="000F48B1" w:rsidP="000F48B1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340">
        <w:rPr>
          <w:rFonts w:ascii="Times New Roman" w:hAnsi="Times New Roman" w:cs="Times New Roman"/>
          <w:i/>
          <w:sz w:val="28"/>
          <w:szCs w:val="28"/>
        </w:rPr>
        <w:t>Организационные и отчетные материалы:</w:t>
      </w:r>
    </w:p>
    <w:p w:rsidR="000F48B1" w:rsidRPr="00893340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 директора колледжа о </w:t>
      </w:r>
      <w:r w:rsidRPr="00893340">
        <w:rPr>
          <w:rFonts w:ascii="Times New Roman" w:hAnsi="Times New Roman" w:cs="Times New Roman"/>
          <w:sz w:val="28"/>
          <w:szCs w:val="28"/>
        </w:rPr>
        <w:t>составе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сударственной квалификационной </w:t>
      </w:r>
      <w:r w:rsidRPr="00893340">
        <w:rPr>
          <w:rFonts w:ascii="Times New Roman" w:hAnsi="Times New Roman" w:cs="Times New Roman"/>
          <w:sz w:val="28"/>
          <w:szCs w:val="28"/>
        </w:rPr>
        <w:t>комиссии;</w:t>
      </w:r>
    </w:p>
    <w:p w:rsidR="000F48B1" w:rsidRPr="0089754F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754F">
        <w:rPr>
          <w:rFonts w:ascii="Times New Roman" w:hAnsi="Times New Roman" w:cs="Times New Roman"/>
          <w:sz w:val="28"/>
          <w:szCs w:val="28"/>
        </w:rPr>
        <w:t>приказ директора колледжа  о создании рабочей группы для разработки программы подготовки учащихся к государственному экзамену;</w:t>
      </w:r>
    </w:p>
    <w:p w:rsidR="000F48B1" w:rsidRPr="0089754F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754F">
        <w:rPr>
          <w:rFonts w:ascii="Times New Roman" w:hAnsi="Times New Roman" w:cs="Times New Roman"/>
          <w:sz w:val="28"/>
          <w:szCs w:val="28"/>
        </w:rPr>
        <w:t>приказ директора о закреплении тем дипломных проектов (работ) за учащимися;</w:t>
      </w:r>
    </w:p>
    <w:p w:rsidR="000F48B1" w:rsidRPr="0089754F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754F">
        <w:rPr>
          <w:rFonts w:ascii="Times New Roman" w:hAnsi="Times New Roman" w:cs="Times New Roman"/>
          <w:sz w:val="28"/>
          <w:szCs w:val="28"/>
        </w:rPr>
        <w:t>приказ директора колледжа о назначении руководителей дипломных проектов (работ);</w:t>
      </w:r>
    </w:p>
    <w:p w:rsidR="000F48B1" w:rsidRPr="0089754F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754F">
        <w:rPr>
          <w:rFonts w:ascii="Times New Roman" w:hAnsi="Times New Roman" w:cs="Times New Roman"/>
          <w:sz w:val="28"/>
          <w:szCs w:val="28"/>
        </w:rPr>
        <w:t>приказы о допуске учащихся к итоговой аттестации;</w:t>
      </w:r>
    </w:p>
    <w:p w:rsidR="000F48B1" w:rsidRPr="0089754F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754F">
        <w:rPr>
          <w:rFonts w:ascii="Times New Roman" w:hAnsi="Times New Roman" w:cs="Times New Roman"/>
          <w:sz w:val="28"/>
          <w:szCs w:val="28"/>
        </w:rPr>
        <w:t>графики работы квалификационной комиссии;</w:t>
      </w:r>
    </w:p>
    <w:p w:rsidR="000F48B1" w:rsidRPr="0089754F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754F">
        <w:rPr>
          <w:rFonts w:ascii="Times New Roman" w:hAnsi="Times New Roman" w:cs="Times New Roman"/>
          <w:sz w:val="28"/>
          <w:szCs w:val="28"/>
        </w:rPr>
        <w:t>сводные ведомости успеваемости учащихся;</w:t>
      </w:r>
    </w:p>
    <w:p w:rsidR="000F48B1" w:rsidRPr="0089754F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754F">
        <w:rPr>
          <w:rFonts w:ascii="Times New Roman" w:hAnsi="Times New Roman" w:cs="Times New Roman"/>
          <w:sz w:val="28"/>
          <w:szCs w:val="28"/>
        </w:rPr>
        <w:t>протоколы государственной квалификационной комиссии;</w:t>
      </w:r>
    </w:p>
    <w:p w:rsidR="000F48B1" w:rsidRPr="00E67739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754F">
        <w:rPr>
          <w:rFonts w:ascii="Times New Roman" w:hAnsi="Times New Roman" w:cs="Times New Roman"/>
          <w:sz w:val="28"/>
          <w:szCs w:val="28"/>
        </w:rPr>
        <w:t>отчеты.</w:t>
      </w:r>
    </w:p>
    <w:p w:rsidR="000F48B1" w:rsidRPr="00D65AD4" w:rsidRDefault="000F48B1" w:rsidP="000F48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AD4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обеспечение:</w:t>
      </w:r>
    </w:p>
    <w:p w:rsidR="000F48B1" w:rsidRPr="00D65AD4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AD4">
        <w:rPr>
          <w:rFonts w:ascii="Times New Roman" w:hAnsi="Times New Roman" w:cs="Times New Roman"/>
          <w:sz w:val="28"/>
          <w:szCs w:val="28"/>
        </w:rPr>
        <w:t>программа подготовки к государственным экзаменам;</w:t>
      </w:r>
    </w:p>
    <w:p w:rsidR="000F48B1" w:rsidRPr="00D65AD4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AD4">
        <w:rPr>
          <w:rFonts w:ascii="Times New Roman" w:hAnsi="Times New Roman" w:cs="Times New Roman"/>
          <w:sz w:val="28"/>
          <w:szCs w:val="28"/>
        </w:rPr>
        <w:t>экзаменационные материалы к государственным экзаменам (теоретические вопросы, тесты, практические задания);</w:t>
      </w:r>
    </w:p>
    <w:p w:rsidR="000F48B1" w:rsidRPr="00D65AD4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AD4">
        <w:rPr>
          <w:rFonts w:ascii="Times New Roman" w:hAnsi="Times New Roman" w:cs="Times New Roman"/>
          <w:sz w:val="28"/>
          <w:szCs w:val="28"/>
        </w:rPr>
        <w:t>учебные программы по учебным дисциплинам, вынесенным на государственные экзамены;</w:t>
      </w:r>
    </w:p>
    <w:p w:rsidR="000F48B1" w:rsidRPr="00D65AD4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AD4">
        <w:rPr>
          <w:rFonts w:ascii="Times New Roman" w:hAnsi="Times New Roman" w:cs="Times New Roman"/>
          <w:sz w:val="28"/>
          <w:szCs w:val="28"/>
        </w:rPr>
        <w:t>билеты, варианты заданий для письменных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AD4">
        <w:rPr>
          <w:rFonts w:ascii="Times New Roman" w:hAnsi="Times New Roman" w:cs="Times New Roman"/>
          <w:sz w:val="28"/>
          <w:szCs w:val="28"/>
        </w:rPr>
        <w:t>экзаменационных работ;</w:t>
      </w:r>
    </w:p>
    <w:p w:rsidR="000F48B1" w:rsidRPr="00D65AD4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AD4">
        <w:rPr>
          <w:rFonts w:ascii="Times New Roman" w:hAnsi="Times New Roman" w:cs="Times New Roman"/>
          <w:sz w:val="28"/>
          <w:szCs w:val="28"/>
        </w:rPr>
        <w:t>перечень тем дипломных проектов;</w:t>
      </w:r>
    </w:p>
    <w:p w:rsidR="000F48B1" w:rsidRPr="00D65AD4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AD4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дипломного проекта;</w:t>
      </w:r>
    </w:p>
    <w:p w:rsidR="000F48B1" w:rsidRPr="00D65AD4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AD4">
        <w:rPr>
          <w:rFonts w:ascii="Times New Roman" w:hAnsi="Times New Roman" w:cs="Times New Roman"/>
          <w:sz w:val="28"/>
          <w:szCs w:val="28"/>
        </w:rPr>
        <w:t>критерии оценки результатов учебной деятельности учащихся по итоговой аттестации;</w:t>
      </w:r>
    </w:p>
    <w:p w:rsidR="000F48B1" w:rsidRPr="00D65AD4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AD4">
        <w:rPr>
          <w:rFonts w:ascii="Times New Roman" w:hAnsi="Times New Roman" w:cs="Times New Roman"/>
          <w:sz w:val="28"/>
          <w:szCs w:val="28"/>
        </w:rPr>
        <w:t>перечень средств обучения;</w:t>
      </w:r>
    </w:p>
    <w:p w:rsidR="000F48B1" w:rsidRPr="00D65AD4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AD4">
        <w:rPr>
          <w:rFonts w:ascii="Times New Roman" w:hAnsi="Times New Roman" w:cs="Times New Roman"/>
          <w:sz w:val="28"/>
          <w:szCs w:val="28"/>
        </w:rPr>
        <w:t>перечень информационно-аналитических материалов для проведения итоговой аттестации;</w:t>
      </w:r>
    </w:p>
    <w:p w:rsidR="000F48B1" w:rsidRPr="00E67739" w:rsidRDefault="000F48B1" w:rsidP="000F48B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7739">
        <w:rPr>
          <w:rFonts w:ascii="Times New Roman" w:hAnsi="Times New Roman" w:cs="Times New Roman"/>
          <w:b/>
          <w:sz w:val="28"/>
          <w:szCs w:val="28"/>
        </w:rPr>
        <w:tab/>
      </w:r>
      <w:r w:rsidRPr="00D65AD4">
        <w:rPr>
          <w:rFonts w:ascii="Times New Roman" w:hAnsi="Times New Roman" w:cs="Times New Roman"/>
          <w:i/>
          <w:sz w:val="28"/>
          <w:szCs w:val="28"/>
        </w:rPr>
        <w:t xml:space="preserve">Ответственный </w:t>
      </w:r>
      <w:r w:rsidRPr="00E67739">
        <w:rPr>
          <w:rFonts w:ascii="Times New Roman" w:hAnsi="Times New Roman" w:cs="Times New Roman"/>
          <w:sz w:val="28"/>
          <w:szCs w:val="28"/>
        </w:rPr>
        <w:t>за ведение документации модуля «Итоговая аттестация» заместитель директора по учебной работе.</w:t>
      </w:r>
    </w:p>
    <w:p w:rsidR="000F48B1" w:rsidRPr="000F48B1" w:rsidRDefault="000F48B1" w:rsidP="000F48B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48B1" w:rsidRPr="000F48B1" w:rsidRDefault="000F48B1" w:rsidP="000F48B1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B1">
        <w:rPr>
          <w:rFonts w:ascii="Times New Roman" w:hAnsi="Times New Roman" w:cs="Times New Roman"/>
          <w:sz w:val="28"/>
          <w:szCs w:val="28"/>
        </w:rPr>
        <w:lastRenderedPageBreak/>
        <w:t>ПЛАНИРОВАНИЕ РАБОТ ПО СОЗДАНИЮ СТРУКТУРНЫХ ЭЛЕМЕНТОВ НАУЧНО-МЕТОДИЧЕСКОГО ОБЕСПЕЧЕНИЯ</w:t>
      </w:r>
    </w:p>
    <w:p w:rsidR="000F48B1" w:rsidRPr="000F48B1" w:rsidRDefault="006F3B4E" w:rsidP="000F48B1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8B1">
        <w:rPr>
          <w:rFonts w:ascii="Times New Roman" w:hAnsi="Times New Roman" w:cs="Times New Roman"/>
          <w:sz w:val="28"/>
          <w:szCs w:val="28"/>
        </w:rPr>
        <w:t>Работа по созданию комп</w:t>
      </w:r>
      <w:r w:rsidR="000A7298" w:rsidRPr="000F48B1">
        <w:rPr>
          <w:rFonts w:ascii="Times New Roman" w:hAnsi="Times New Roman" w:cs="Times New Roman"/>
          <w:sz w:val="28"/>
          <w:szCs w:val="28"/>
        </w:rPr>
        <w:t>о</w:t>
      </w:r>
      <w:r w:rsidRPr="000F48B1">
        <w:rPr>
          <w:rFonts w:ascii="Times New Roman" w:hAnsi="Times New Roman" w:cs="Times New Roman"/>
          <w:sz w:val="28"/>
          <w:szCs w:val="28"/>
        </w:rPr>
        <w:t>нентов научно-методического</w:t>
      </w:r>
      <w:r w:rsidR="000A7298" w:rsidRPr="000F48B1">
        <w:rPr>
          <w:rFonts w:ascii="Times New Roman" w:hAnsi="Times New Roman" w:cs="Times New Roman"/>
          <w:sz w:val="28"/>
          <w:szCs w:val="28"/>
        </w:rPr>
        <w:t xml:space="preserve"> обеспечения колледжа</w:t>
      </w:r>
      <w:r w:rsidR="002F05CF" w:rsidRPr="000F48B1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0F48B1" w:rsidRPr="000F48B1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8B1">
        <w:rPr>
          <w:rFonts w:ascii="Times New Roman" w:hAnsi="Times New Roman" w:cs="Times New Roman"/>
          <w:sz w:val="28"/>
          <w:szCs w:val="28"/>
        </w:rPr>
        <w:t>проведение анализа состояния обеспеченности структурными элементами УМК учебных дисциплин в колледже;</w:t>
      </w:r>
    </w:p>
    <w:p w:rsidR="000F48B1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8B1">
        <w:rPr>
          <w:rFonts w:ascii="Times New Roman" w:hAnsi="Times New Roman" w:cs="Times New Roman"/>
          <w:sz w:val="28"/>
          <w:szCs w:val="28"/>
        </w:rPr>
        <w:t>выявление, обобщение, систематизацию и внедрение педагогического опыта разработки и использования структурных элементов НМО в колледже;</w:t>
      </w:r>
    </w:p>
    <w:p w:rsidR="000F48B1" w:rsidRPr="000F48B1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8B1">
        <w:rPr>
          <w:rFonts w:ascii="Times New Roman" w:hAnsi="Times New Roman" w:cs="Times New Roman"/>
          <w:sz w:val="28"/>
          <w:szCs w:val="28"/>
        </w:rPr>
        <w:t>взаимодействие с организациями, осуществляющими научно-методическое обеспечение среднего специально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образования, организациями </w:t>
      </w:r>
      <w:r w:rsidRPr="000F48B1">
        <w:rPr>
          <w:rFonts w:ascii="Times New Roman" w:hAnsi="Times New Roman" w:cs="Times New Roman"/>
          <w:sz w:val="28"/>
          <w:szCs w:val="28"/>
        </w:rPr>
        <w:t>заказчиками кадров по вопросам разработки структурных элементов НМО;</w:t>
      </w:r>
    </w:p>
    <w:p w:rsidR="000F48B1" w:rsidRPr="000F48B1" w:rsidRDefault="000F48B1" w:rsidP="000F48B1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8B1">
        <w:rPr>
          <w:rFonts w:ascii="Times New Roman" w:hAnsi="Times New Roman" w:cs="Times New Roman"/>
          <w:sz w:val="28"/>
          <w:szCs w:val="28"/>
        </w:rPr>
        <w:t>разработка модулей НМО колледжа.</w:t>
      </w:r>
    </w:p>
    <w:p w:rsidR="00E95791" w:rsidRPr="00E52EF5" w:rsidRDefault="00111D0D" w:rsidP="000F48B1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8B1">
        <w:rPr>
          <w:rFonts w:ascii="Times New Roman" w:hAnsi="Times New Roman" w:cs="Times New Roman"/>
          <w:sz w:val="28"/>
          <w:szCs w:val="28"/>
        </w:rPr>
        <w:t>Возможны другие варианты модулей НМО, что обусловлено образовательными программа</w:t>
      </w:r>
      <w:r w:rsidR="00831F22" w:rsidRPr="000F48B1">
        <w:rPr>
          <w:rFonts w:ascii="Times New Roman" w:hAnsi="Times New Roman" w:cs="Times New Roman"/>
          <w:sz w:val="28"/>
          <w:szCs w:val="28"/>
        </w:rPr>
        <w:t>м</w:t>
      </w:r>
      <w:r w:rsidRPr="000F48B1">
        <w:rPr>
          <w:rFonts w:ascii="Times New Roman" w:hAnsi="Times New Roman" w:cs="Times New Roman"/>
          <w:sz w:val="28"/>
          <w:szCs w:val="28"/>
        </w:rPr>
        <w:t>и ср</w:t>
      </w:r>
      <w:r w:rsidR="00831F22" w:rsidRPr="000F48B1">
        <w:rPr>
          <w:rFonts w:ascii="Times New Roman" w:hAnsi="Times New Roman" w:cs="Times New Roman"/>
          <w:sz w:val="28"/>
          <w:szCs w:val="28"/>
        </w:rPr>
        <w:t>еднего специального образования, особенностями материально-технической базы колледжа, творческим потенциалом педагогических работников и т. д.</w:t>
      </w:r>
    </w:p>
    <w:p w:rsidR="00E52EF5" w:rsidRDefault="00E52EF5" w:rsidP="00E52EF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2EF5" w:rsidRPr="00E52EF5" w:rsidRDefault="00E52EF5" w:rsidP="00E52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F5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E52EF5" w:rsidRPr="00E52EF5" w:rsidRDefault="00E52EF5" w:rsidP="00E52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F5">
        <w:rPr>
          <w:rFonts w:ascii="Times New Roman" w:hAnsi="Times New Roman" w:cs="Times New Roman"/>
          <w:sz w:val="28"/>
          <w:szCs w:val="28"/>
        </w:rPr>
        <w:t xml:space="preserve">по учебной работе  </w:t>
      </w:r>
      <w:r w:rsidRPr="00E52EF5">
        <w:rPr>
          <w:rFonts w:ascii="Times New Roman" w:hAnsi="Times New Roman" w:cs="Times New Roman"/>
          <w:sz w:val="28"/>
          <w:szCs w:val="28"/>
        </w:rPr>
        <w:tab/>
      </w:r>
      <w:r w:rsidRPr="00E52EF5">
        <w:rPr>
          <w:rFonts w:ascii="Times New Roman" w:hAnsi="Times New Roman" w:cs="Times New Roman"/>
          <w:sz w:val="28"/>
          <w:szCs w:val="28"/>
        </w:rPr>
        <w:tab/>
      </w:r>
      <w:r w:rsidRPr="00E52EF5">
        <w:rPr>
          <w:rFonts w:ascii="Times New Roman" w:hAnsi="Times New Roman" w:cs="Times New Roman"/>
          <w:sz w:val="28"/>
          <w:szCs w:val="28"/>
        </w:rPr>
        <w:tab/>
      </w:r>
      <w:r w:rsidRPr="00E52EF5">
        <w:rPr>
          <w:rFonts w:ascii="Times New Roman" w:hAnsi="Times New Roman" w:cs="Times New Roman"/>
          <w:sz w:val="28"/>
          <w:szCs w:val="28"/>
        </w:rPr>
        <w:tab/>
      </w:r>
      <w:r w:rsidRPr="00E52EF5">
        <w:rPr>
          <w:rFonts w:ascii="Times New Roman" w:hAnsi="Times New Roman" w:cs="Times New Roman"/>
          <w:sz w:val="28"/>
          <w:szCs w:val="28"/>
        </w:rPr>
        <w:tab/>
      </w:r>
      <w:r w:rsidRPr="00E52EF5">
        <w:rPr>
          <w:rFonts w:ascii="Times New Roman" w:hAnsi="Times New Roman" w:cs="Times New Roman"/>
          <w:sz w:val="28"/>
          <w:szCs w:val="28"/>
        </w:rPr>
        <w:tab/>
      </w:r>
      <w:r w:rsidRPr="00E52EF5">
        <w:rPr>
          <w:rFonts w:ascii="Times New Roman" w:hAnsi="Times New Roman" w:cs="Times New Roman"/>
          <w:sz w:val="28"/>
          <w:szCs w:val="28"/>
        </w:rPr>
        <w:tab/>
      </w:r>
      <w:r w:rsidRPr="00E52EF5">
        <w:rPr>
          <w:rFonts w:ascii="Times New Roman" w:hAnsi="Times New Roman" w:cs="Times New Roman"/>
          <w:sz w:val="28"/>
          <w:szCs w:val="28"/>
        </w:rPr>
        <w:tab/>
        <w:t>Е.В.Удодова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2636"/>
        <w:gridCol w:w="3934"/>
      </w:tblGrid>
      <w:tr w:rsidR="00E52EF5" w:rsidRPr="00E52EF5" w:rsidTr="00C340DB">
        <w:tc>
          <w:tcPr>
            <w:tcW w:w="3284" w:type="dxa"/>
            <w:shd w:val="clear" w:color="auto" w:fill="auto"/>
          </w:tcPr>
          <w:p w:rsidR="00E52EF5" w:rsidRPr="00E52EF5" w:rsidRDefault="00E52EF5" w:rsidP="00E52E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2EF5" w:rsidRPr="00E52EF5" w:rsidRDefault="00E52EF5" w:rsidP="00E52E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колледжа </w:t>
            </w:r>
          </w:p>
          <w:p w:rsidR="00E52EF5" w:rsidRPr="00E52EF5" w:rsidRDefault="00E52EF5" w:rsidP="00E52EF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Т.В.Ермольчик</w:t>
            </w:r>
          </w:p>
          <w:p w:rsidR="00E52EF5" w:rsidRPr="00E52EF5" w:rsidRDefault="00CE4295" w:rsidP="00E52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E52EF5" w:rsidRPr="00E52E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E52EF5" w:rsidRPr="00E52EF5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E52EF5" w:rsidRPr="00E52EF5" w:rsidRDefault="00E52EF5" w:rsidP="00E52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E52EF5" w:rsidRPr="00E52EF5" w:rsidRDefault="00E52EF5" w:rsidP="00E52E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E52EF5" w:rsidRPr="00E52EF5" w:rsidRDefault="00E52EF5" w:rsidP="00E52E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2EF5" w:rsidRPr="00E52EF5" w:rsidRDefault="00E52EF5" w:rsidP="00E52EF5">
            <w:pPr>
              <w:tabs>
                <w:tab w:val="left" w:pos="1134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EF5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 Совета колледжа</w:t>
            </w:r>
          </w:p>
          <w:p w:rsidR="00E52EF5" w:rsidRPr="00E52EF5" w:rsidRDefault="00CE4295" w:rsidP="00E52EF5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E52EF5" w:rsidRPr="00E52E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E52EF5" w:rsidRPr="00E52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.2017 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E52EF5" w:rsidRPr="00E52EF5" w:rsidRDefault="00E52EF5" w:rsidP="00E52E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2EF5" w:rsidRPr="00E52EF5" w:rsidTr="00C340DB">
        <w:tc>
          <w:tcPr>
            <w:tcW w:w="3284" w:type="dxa"/>
            <w:shd w:val="clear" w:color="auto" w:fill="auto"/>
          </w:tcPr>
          <w:p w:rsidR="00E52EF5" w:rsidRPr="00E52EF5" w:rsidRDefault="00E52EF5" w:rsidP="00E52E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52EF5">
              <w:rPr>
                <w:rFonts w:ascii="Times New Roman" w:eastAsia="Calibri" w:hAnsi="Times New Roman" w:cs="Times New Roman"/>
                <w:sz w:val="28"/>
                <w:szCs w:val="28"/>
              </w:rPr>
              <w:t>Юрисконсульт колледжа</w:t>
            </w:r>
          </w:p>
          <w:p w:rsidR="00E52EF5" w:rsidRPr="00E52EF5" w:rsidRDefault="00E52EF5" w:rsidP="00E52EF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Т.А.Кириленко</w:t>
            </w:r>
          </w:p>
          <w:p w:rsidR="00E52EF5" w:rsidRPr="00E52EF5" w:rsidRDefault="00CE4295" w:rsidP="00E52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E52EF5" w:rsidRPr="00E52E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E52EF5" w:rsidRPr="00E52EF5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E52EF5" w:rsidRPr="00E52EF5" w:rsidRDefault="00E52EF5" w:rsidP="00E52E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E52EF5" w:rsidRPr="00E52EF5" w:rsidRDefault="00E52EF5" w:rsidP="00E52E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E52EF5" w:rsidRPr="00E52EF5" w:rsidRDefault="00E52EF5" w:rsidP="00E52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2EF5" w:rsidRPr="00B24A82" w:rsidRDefault="00E52EF5" w:rsidP="00E52EF5">
      <w:pPr>
        <w:jc w:val="both"/>
        <w:rPr>
          <w:sz w:val="28"/>
          <w:szCs w:val="28"/>
        </w:rPr>
      </w:pPr>
    </w:p>
    <w:p w:rsidR="00E52EF5" w:rsidRPr="00B24A82" w:rsidRDefault="00E52EF5" w:rsidP="00E52EF5">
      <w:pPr>
        <w:jc w:val="both"/>
        <w:rPr>
          <w:sz w:val="28"/>
          <w:szCs w:val="28"/>
        </w:rPr>
      </w:pPr>
    </w:p>
    <w:p w:rsidR="00E52EF5" w:rsidRPr="00E52EF5" w:rsidRDefault="00E52EF5" w:rsidP="00E52EF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2EF5" w:rsidRPr="00E52EF5" w:rsidSect="00B2625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2C" w:rsidRDefault="0062772C" w:rsidP="008D2162">
      <w:pPr>
        <w:spacing w:after="0" w:line="240" w:lineRule="auto"/>
      </w:pPr>
      <w:r>
        <w:separator/>
      </w:r>
    </w:p>
  </w:endnote>
  <w:endnote w:type="continuationSeparator" w:id="0">
    <w:p w:rsidR="0062772C" w:rsidRDefault="0062772C" w:rsidP="008D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2C" w:rsidRDefault="0062772C" w:rsidP="008D2162">
      <w:pPr>
        <w:spacing w:after="0" w:line="240" w:lineRule="auto"/>
      </w:pPr>
      <w:r>
        <w:separator/>
      </w:r>
    </w:p>
  </w:footnote>
  <w:footnote w:type="continuationSeparator" w:id="0">
    <w:p w:rsidR="0062772C" w:rsidRDefault="0062772C" w:rsidP="008D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3908"/>
      <w:docPartObj>
        <w:docPartGallery w:val="Page Numbers (Top of Page)"/>
        <w:docPartUnique/>
      </w:docPartObj>
    </w:sdtPr>
    <w:sdtEndPr/>
    <w:sdtContent>
      <w:p w:rsidR="00B1260B" w:rsidRDefault="000C5D49">
        <w:pPr>
          <w:pStyle w:val="a4"/>
          <w:jc w:val="center"/>
        </w:pPr>
        <w:r>
          <w:fldChar w:fldCharType="begin"/>
        </w:r>
        <w:r w:rsidR="001319EF">
          <w:instrText xml:space="preserve"> PAGE   \* MERGEFORMAT </w:instrText>
        </w:r>
        <w:r>
          <w:fldChar w:fldCharType="separate"/>
        </w:r>
        <w:r w:rsidR="006B265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1260B" w:rsidRDefault="00B126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66B"/>
    <w:multiLevelType w:val="hybridMultilevel"/>
    <w:tmpl w:val="E6365F62"/>
    <w:lvl w:ilvl="0" w:tplc="A2623B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03946"/>
    <w:multiLevelType w:val="hybridMultilevel"/>
    <w:tmpl w:val="F8E2930E"/>
    <w:lvl w:ilvl="0" w:tplc="245429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CF2B9A"/>
    <w:multiLevelType w:val="hybridMultilevel"/>
    <w:tmpl w:val="EAF8DE02"/>
    <w:lvl w:ilvl="0" w:tplc="24542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EC1CB9"/>
    <w:multiLevelType w:val="hybridMultilevel"/>
    <w:tmpl w:val="03E4C038"/>
    <w:lvl w:ilvl="0" w:tplc="245429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1F7CDD"/>
    <w:multiLevelType w:val="multilevel"/>
    <w:tmpl w:val="E1C86BAC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3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25F6DBE"/>
    <w:multiLevelType w:val="hybridMultilevel"/>
    <w:tmpl w:val="BD6A32DE"/>
    <w:lvl w:ilvl="0" w:tplc="245429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4CB6312"/>
    <w:multiLevelType w:val="multilevel"/>
    <w:tmpl w:val="4A423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03E1DAF"/>
    <w:multiLevelType w:val="hybridMultilevel"/>
    <w:tmpl w:val="CF30097C"/>
    <w:lvl w:ilvl="0" w:tplc="24542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F1B1A"/>
    <w:multiLevelType w:val="multilevel"/>
    <w:tmpl w:val="C7580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2C340AE"/>
    <w:multiLevelType w:val="hybridMultilevel"/>
    <w:tmpl w:val="183408C8"/>
    <w:lvl w:ilvl="0" w:tplc="2454290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79658A7"/>
    <w:multiLevelType w:val="hybridMultilevel"/>
    <w:tmpl w:val="C7BADA22"/>
    <w:lvl w:ilvl="0" w:tplc="24542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995BC8"/>
    <w:multiLevelType w:val="multilevel"/>
    <w:tmpl w:val="81984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7A04CBB"/>
    <w:multiLevelType w:val="hybridMultilevel"/>
    <w:tmpl w:val="3BCC5C64"/>
    <w:lvl w:ilvl="0" w:tplc="24542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E5458C"/>
    <w:multiLevelType w:val="hybridMultilevel"/>
    <w:tmpl w:val="77628E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361E94"/>
    <w:multiLevelType w:val="hybridMultilevel"/>
    <w:tmpl w:val="7ECE3424"/>
    <w:lvl w:ilvl="0" w:tplc="24542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C2170"/>
    <w:multiLevelType w:val="hybridMultilevel"/>
    <w:tmpl w:val="FDC8A1C2"/>
    <w:lvl w:ilvl="0" w:tplc="8A2645CE">
      <w:start w:val="2"/>
      <w:numFmt w:val="decimal"/>
      <w:lvlText w:val="3.%1."/>
      <w:lvlJc w:val="left"/>
      <w:pPr>
        <w:ind w:left="114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61352"/>
    <w:multiLevelType w:val="hybridMultilevel"/>
    <w:tmpl w:val="80826C94"/>
    <w:lvl w:ilvl="0" w:tplc="245429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5AD3531"/>
    <w:multiLevelType w:val="hybridMultilevel"/>
    <w:tmpl w:val="ABE85840"/>
    <w:lvl w:ilvl="0" w:tplc="24542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9C761F"/>
    <w:multiLevelType w:val="hybridMultilevel"/>
    <w:tmpl w:val="BFC45342"/>
    <w:lvl w:ilvl="0" w:tplc="245429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547CB"/>
    <w:multiLevelType w:val="hybridMultilevel"/>
    <w:tmpl w:val="A20ACE2E"/>
    <w:lvl w:ilvl="0" w:tplc="24542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AE6810"/>
    <w:multiLevelType w:val="hybridMultilevel"/>
    <w:tmpl w:val="19FAF11E"/>
    <w:lvl w:ilvl="0" w:tplc="24542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0F286A"/>
    <w:multiLevelType w:val="hybridMultilevel"/>
    <w:tmpl w:val="25209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9D247F"/>
    <w:multiLevelType w:val="multilevel"/>
    <w:tmpl w:val="904C5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7E649E8"/>
    <w:multiLevelType w:val="hybridMultilevel"/>
    <w:tmpl w:val="1D20A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9160D2"/>
    <w:multiLevelType w:val="hybridMultilevel"/>
    <w:tmpl w:val="63FA0E82"/>
    <w:lvl w:ilvl="0" w:tplc="245429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D0E09"/>
    <w:multiLevelType w:val="hybridMultilevel"/>
    <w:tmpl w:val="1D3CF4E4"/>
    <w:lvl w:ilvl="0" w:tplc="245429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21F04A0"/>
    <w:multiLevelType w:val="hybridMultilevel"/>
    <w:tmpl w:val="C85E760C"/>
    <w:lvl w:ilvl="0" w:tplc="24542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C41C92"/>
    <w:multiLevelType w:val="multilevel"/>
    <w:tmpl w:val="A4CA6778"/>
    <w:lvl w:ilvl="0">
      <w:start w:val="3"/>
      <w:numFmt w:val="decimal"/>
      <w:lvlText w:val="3.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3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0FE13AB"/>
    <w:multiLevelType w:val="hybridMultilevel"/>
    <w:tmpl w:val="0C543B78"/>
    <w:lvl w:ilvl="0" w:tplc="24542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9190E"/>
    <w:multiLevelType w:val="multilevel"/>
    <w:tmpl w:val="0419001F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0" w:hanging="144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4"/>
  </w:num>
  <w:num w:numId="5">
    <w:abstractNumId w:val="18"/>
  </w:num>
  <w:num w:numId="6">
    <w:abstractNumId w:val="24"/>
  </w:num>
  <w:num w:numId="7">
    <w:abstractNumId w:val="7"/>
  </w:num>
  <w:num w:numId="8">
    <w:abstractNumId w:val="0"/>
  </w:num>
  <w:num w:numId="9">
    <w:abstractNumId w:val="5"/>
  </w:num>
  <w:num w:numId="10">
    <w:abstractNumId w:val="28"/>
  </w:num>
  <w:num w:numId="11">
    <w:abstractNumId w:val="17"/>
  </w:num>
  <w:num w:numId="12">
    <w:abstractNumId w:val="21"/>
  </w:num>
  <w:num w:numId="13">
    <w:abstractNumId w:val="13"/>
  </w:num>
  <w:num w:numId="14">
    <w:abstractNumId w:val="20"/>
  </w:num>
  <w:num w:numId="15">
    <w:abstractNumId w:val="25"/>
  </w:num>
  <w:num w:numId="16">
    <w:abstractNumId w:val="22"/>
  </w:num>
  <w:num w:numId="17">
    <w:abstractNumId w:val="8"/>
  </w:num>
  <w:num w:numId="18">
    <w:abstractNumId w:val="11"/>
  </w:num>
  <w:num w:numId="19">
    <w:abstractNumId w:val="15"/>
  </w:num>
  <w:num w:numId="20">
    <w:abstractNumId w:val="26"/>
  </w:num>
  <w:num w:numId="21">
    <w:abstractNumId w:val="27"/>
  </w:num>
  <w:num w:numId="22">
    <w:abstractNumId w:val="19"/>
  </w:num>
  <w:num w:numId="23">
    <w:abstractNumId w:val="3"/>
  </w:num>
  <w:num w:numId="24">
    <w:abstractNumId w:val="1"/>
  </w:num>
  <w:num w:numId="25">
    <w:abstractNumId w:val="12"/>
  </w:num>
  <w:num w:numId="26">
    <w:abstractNumId w:val="23"/>
  </w:num>
  <w:num w:numId="27">
    <w:abstractNumId w:val="9"/>
  </w:num>
  <w:num w:numId="28">
    <w:abstractNumId w:val="10"/>
  </w:num>
  <w:num w:numId="29">
    <w:abstractNumId w:val="2"/>
  </w:num>
  <w:num w:numId="30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13"/>
    <w:rsid w:val="00005185"/>
    <w:rsid w:val="000141AD"/>
    <w:rsid w:val="000232E9"/>
    <w:rsid w:val="00036962"/>
    <w:rsid w:val="00047CA9"/>
    <w:rsid w:val="00065F0F"/>
    <w:rsid w:val="00072DC2"/>
    <w:rsid w:val="000746B0"/>
    <w:rsid w:val="00084402"/>
    <w:rsid w:val="000942C0"/>
    <w:rsid w:val="000A44AE"/>
    <w:rsid w:val="000A7298"/>
    <w:rsid w:val="000C5D49"/>
    <w:rsid w:val="000D59E9"/>
    <w:rsid w:val="000F304E"/>
    <w:rsid w:val="000F48B1"/>
    <w:rsid w:val="001041A6"/>
    <w:rsid w:val="00104D64"/>
    <w:rsid w:val="00111D0D"/>
    <w:rsid w:val="00115522"/>
    <w:rsid w:val="00122B5E"/>
    <w:rsid w:val="001319EF"/>
    <w:rsid w:val="00133675"/>
    <w:rsid w:val="001644B7"/>
    <w:rsid w:val="001653AB"/>
    <w:rsid w:val="00195361"/>
    <w:rsid w:val="001B0933"/>
    <w:rsid w:val="001B59A0"/>
    <w:rsid w:val="0021477F"/>
    <w:rsid w:val="00220537"/>
    <w:rsid w:val="002210B7"/>
    <w:rsid w:val="0022180E"/>
    <w:rsid w:val="00224852"/>
    <w:rsid w:val="00226E11"/>
    <w:rsid w:val="00244AAB"/>
    <w:rsid w:val="00253A6D"/>
    <w:rsid w:val="00255174"/>
    <w:rsid w:val="00262EB1"/>
    <w:rsid w:val="00276B88"/>
    <w:rsid w:val="00287657"/>
    <w:rsid w:val="00295194"/>
    <w:rsid w:val="00297F6E"/>
    <w:rsid w:val="002A0B42"/>
    <w:rsid w:val="002A789A"/>
    <w:rsid w:val="002B21AC"/>
    <w:rsid w:val="002B315E"/>
    <w:rsid w:val="002C4FD6"/>
    <w:rsid w:val="002C74E5"/>
    <w:rsid w:val="002D1E6D"/>
    <w:rsid w:val="002D45CE"/>
    <w:rsid w:val="002E2BD7"/>
    <w:rsid w:val="002F05CF"/>
    <w:rsid w:val="00310177"/>
    <w:rsid w:val="00327F44"/>
    <w:rsid w:val="003752E7"/>
    <w:rsid w:val="0038464A"/>
    <w:rsid w:val="003B5AEF"/>
    <w:rsid w:val="003C1D52"/>
    <w:rsid w:val="003D2CD3"/>
    <w:rsid w:val="003E57D5"/>
    <w:rsid w:val="003F4DAC"/>
    <w:rsid w:val="0041383E"/>
    <w:rsid w:val="0043295B"/>
    <w:rsid w:val="0043731B"/>
    <w:rsid w:val="0045205B"/>
    <w:rsid w:val="004542B8"/>
    <w:rsid w:val="00464624"/>
    <w:rsid w:val="00473B6B"/>
    <w:rsid w:val="0049221F"/>
    <w:rsid w:val="004A1321"/>
    <w:rsid w:val="004D120C"/>
    <w:rsid w:val="004E3CF8"/>
    <w:rsid w:val="00507897"/>
    <w:rsid w:val="00522DFC"/>
    <w:rsid w:val="00525743"/>
    <w:rsid w:val="00546E8E"/>
    <w:rsid w:val="00564A29"/>
    <w:rsid w:val="005657AE"/>
    <w:rsid w:val="005C17AF"/>
    <w:rsid w:val="005C636F"/>
    <w:rsid w:val="005E45AA"/>
    <w:rsid w:val="0061680D"/>
    <w:rsid w:val="0062772C"/>
    <w:rsid w:val="00641CB7"/>
    <w:rsid w:val="00647A2F"/>
    <w:rsid w:val="00653052"/>
    <w:rsid w:val="00660F56"/>
    <w:rsid w:val="00682E13"/>
    <w:rsid w:val="00695A5A"/>
    <w:rsid w:val="006A3FE7"/>
    <w:rsid w:val="006B2657"/>
    <w:rsid w:val="006B4E84"/>
    <w:rsid w:val="006C2D98"/>
    <w:rsid w:val="006D0699"/>
    <w:rsid w:val="006D3347"/>
    <w:rsid w:val="006D6947"/>
    <w:rsid w:val="006F3B4E"/>
    <w:rsid w:val="006F7772"/>
    <w:rsid w:val="0072014C"/>
    <w:rsid w:val="00721324"/>
    <w:rsid w:val="00724852"/>
    <w:rsid w:val="007267E7"/>
    <w:rsid w:val="00730593"/>
    <w:rsid w:val="00736612"/>
    <w:rsid w:val="007444D5"/>
    <w:rsid w:val="00744BF2"/>
    <w:rsid w:val="0076324B"/>
    <w:rsid w:val="0079778F"/>
    <w:rsid w:val="007E3D7B"/>
    <w:rsid w:val="007F71A0"/>
    <w:rsid w:val="0081102E"/>
    <w:rsid w:val="008257B1"/>
    <w:rsid w:val="00831F22"/>
    <w:rsid w:val="00845394"/>
    <w:rsid w:val="00856D54"/>
    <w:rsid w:val="008609FC"/>
    <w:rsid w:val="00874135"/>
    <w:rsid w:val="00887435"/>
    <w:rsid w:val="00893340"/>
    <w:rsid w:val="00895AF0"/>
    <w:rsid w:val="0089754F"/>
    <w:rsid w:val="008A74EA"/>
    <w:rsid w:val="008C4B92"/>
    <w:rsid w:val="008C4F56"/>
    <w:rsid w:val="008D2162"/>
    <w:rsid w:val="008D2782"/>
    <w:rsid w:val="008D3047"/>
    <w:rsid w:val="008D6B8A"/>
    <w:rsid w:val="00911DF6"/>
    <w:rsid w:val="00954EFC"/>
    <w:rsid w:val="0096127C"/>
    <w:rsid w:val="00971C95"/>
    <w:rsid w:val="009947C5"/>
    <w:rsid w:val="00994EF1"/>
    <w:rsid w:val="009A1824"/>
    <w:rsid w:val="009A2706"/>
    <w:rsid w:val="009B4E6B"/>
    <w:rsid w:val="009C735C"/>
    <w:rsid w:val="009D06E7"/>
    <w:rsid w:val="009D53F2"/>
    <w:rsid w:val="009E2DFE"/>
    <w:rsid w:val="009F2E26"/>
    <w:rsid w:val="00A10533"/>
    <w:rsid w:val="00A11760"/>
    <w:rsid w:val="00A22196"/>
    <w:rsid w:val="00A2256E"/>
    <w:rsid w:val="00A22B95"/>
    <w:rsid w:val="00A24611"/>
    <w:rsid w:val="00A269AF"/>
    <w:rsid w:val="00A30CBE"/>
    <w:rsid w:val="00A319A1"/>
    <w:rsid w:val="00A336F6"/>
    <w:rsid w:val="00A360A3"/>
    <w:rsid w:val="00A41D2A"/>
    <w:rsid w:val="00A5203D"/>
    <w:rsid w:val="00A73C37"/>
    <w:rsid w:val="00A77D98"/>
    <w:rsid w:val="00A96D1E"/>
    <w:rsid w:val="00A97C7A"/>
    <w:rsid w:val="00AB129A"/>
    <w:rsid w:val="00AC6E3D"/>
    <w:rsid w:val="00B1260B"/>
    <w:rsid w:val="00B17492"/>
    <w:rsid w:val="00B230EA"/>
    <w:rsid w:val="00B25076"/>
    <w:rsid w:val="00B2625D"/>
    <w:rsid w:val="00B375A5"/>
    <w:rsid w:val="00B43474"/>
    <w:rsid w:val="00B44850"/>
    <w:rsid w:val="00B46418"/>
    <w:rsid w:val="00B5304B"/>
    <w:rsid w:val="00B534B7"/>
    <w:rsid w:val="00B83933"/>
    <w:rsid w:val="00B91883"/>
    <w:rsid w:val="00B9250C"/>
    <w:rsid w:val="00BA535A"/>
    <w:rsid w:val="00BB1234"/>
    <w:rsid w:val="00BC0D82"/>
    <w:rsid w:val="00BC2415"/>
    <w:rsid w:val="00BD532F"/>
    <w:rsid w:val="00C04F8F"/>
    <w:rsid w:val="00C10543"/>
    <w:rsid w:val="00C11CD0"/>
    <w:rsid w:val="00C203BD"/>
    <w:rsid w:val="00C35EF2"/>
    <w:rsid w:val="00C50DD9"/>
    <w:rsid w:val="00C74D13"/>
    <w:rsid w:val="00C90DB2"/>
    <w:rsid w:val="00CB100E"/>
    <w:rsid w:val="00CC19C8"/>
    <w:rsid w:val="00CC3B36"/>
    <w:rsid w:val="00CD73C8"/>
    <w:rsid w:val="00CE39C9"/>
    <w:rsid w:val="00CE4295"/>
    <w:rsid w:val="00CE6D93"/>
    <w:rsid w:val="00CF6ED6"/>
    <w:rsid w:val="00D03DFA"/>
    <w:rsid w:val="00D2789A"/>
    <w:rsid w:val="00D65AD4"/>
    <w:rsid w:val="00D70B33"/>
    <w:rsid w:val="00D76DCA"/>
    <w:rsid w:val="00D8102A"/>
    <w:rsid w:val="00D90F38"/>
    <w:rsid w:val="00D9728F"/>
    <w:rsid w:val="00DA7AE1"/>
    <w:rsid w:val="00DD2B65"/>
    <w:rsid w:val="00DE77CC"/>
    <w:rsid w:val="00DF2899"/>
    <w:rsid w:val="00E207E4"/>
    <w:rsid w:val="00E359DA"/>
    <w:rsid w:val="00E40751"/>
    <w:rsid w:val="00E4583C"/>
    <w:rsid w:val="00E52EF5"/>
    <w:rsid w:val="00E67739"/>
    <w:rsid w:val="00E918B9"/>
    <w:rsid w:val="00E92CEC"/>
    <w:rsid w:val="00E95791"/>
    <w:rsid w:val="00EB09A5"/>
    <w:rsid w:val="00ED4BE4"/>
    <w:rsid w:val="00F12957"/>
    <w:rsid w:val="00F14EE3"/>
    <w:rsid w:val="00F161C5"/>
    <w:rsid w:val="00F17B69"/>
    <w:rsid w:val="00F20F95"/>
    <w:rsid w:val="00F244FF"/>
    <w:rsid w:val="00F431BC"/>
    <w:rsid w:val="00F436C6"/>
    <w:rsid w:val="00F64735"/>
    <w:rsid w:val="00F938B4"/>
    <w:rsid w:val="00F95725"/>
    <w:rsid w:val="00FA1086"/>
    <w:rsid w:val="00FC1413"/>
    <w:rsid w:val="00FC458D"/>
    <w:rsid w:val="00FD08AF"/>
    <w:rsid w:val="00FD0ED2"/>
    <w:rsid w:val="00FD3092"/>
    <w:rsid w:val="00FD422E"/>
    <w:rsid w:val="00FD523A"/>
    <w:rsid w:val="00FF4231"/>
    <w:rsid w:val="00FF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4BE4"/>
    <w:pPr>
      <w:ind w:left="720"/>
      <w:contextualSpacing/>
    </w:pPr>
  </w:style>
  <w:style w:type="paragraph" w:customStyle="1" w:styleId="ConsPlusNonformat">
    <w:name w:val="ConsPlusNonformat"/>
    <w:uiPriority w:val="99"/>
    <w:rsid w:val="00221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D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162"/>
  </w:style>
  <w:style w:type="paragraph" w:styleId="a6">
    <w:name w:val="footer"/>
    <w:basedOn w:val="a"/>
    <w:link w:val="a7"/>
    <w:uiPriority w:val="99"/>
    <w:semiHidden/>
    <w:unhideWhenUsed/>
    <w:rsid w:val="008D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2162"/>
  </w:style>
  <w:style w:type="character" w:styleId="a8">
    <w:name w:val="annotation reference"/>
    <w:basedOn w:val="a0"/>
    <w:uiPriority w:val="99"/>
    <w:semiHidden/>
    <w:unhideWhenUsed/>
    <w:rsid w:val="00A319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19A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319A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19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319A1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319A1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A3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1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858FDE-1CD6-4431-947B-617801B2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2018-02-07T07:15:00Z</cp:lastPrinted>
  <dcterms:created xsi:type="dcterms:W3CDTF">2012-02-28T11:20:00Z</dcterms:created>
  <dcterms:modified xsi:type="dcterms:W3CDTF">2018-02-20T11:37:00Z</dcterms:modified>
</cp:coreProperties>
</file>